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0F5" w:rsidRPr="00BE0673" w:rsidRDefault="003810F5" w:rsidP="003810F5">
      <w:pPr>
        <w:rPr>
          <w:rFonts w:ascii="Calibri" w:hAnsi="Calibri" w:cs="Calibri"/>
          <w:b/>
          <w:sz w:val="28"/>
        </w:rPr>
      </w:pPr>
      <w:r w:rsidRPr="001D4A4B">
        <w:rPr>
          <w:noProof/>
        </w:rPr>
        <w:drawing>
          <wp:anchor distT="0" distB="0" distL="114300" distR="114300" simplePos="0" relativeHeight="251661312" behindDoc="0" locked="0" layoutInCell="1" allowOverlap="1">
            <wp:simplePos x="0" y="0"/>
            <wp:positionH relativeFrom="column">
              <wp:posOffset>8805553</wp:posOffset>
            </wp:positionH>
            <wp:positionV relativeFrom="paragraph">
              <wp:posOffset>-326571</wp:posOffset>
            </wp:positionV>
            <wp:extent cx="387139" cy="486888"/>
            <wp:effectExtent l="0" t="0" r="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6177" cy="498255"/>
                    </a:xfrm>
                    <a:prstGeom prst="rect">
                      <a:avLst/>
                    </a:prstGeom>
                  </pic:spPr>
                </pic:pic>
              </a:graphicData>
            </a:graphic>
          </wp:anchor>
        </w:drawing>
      </w:r>
      <w:r>
        <w:rPr>
          <w:rFonts w:ascii="Calibri" w:hAnsi="Calibri" w:cs="Calibri"/>
          <w:b/>
          <w:sz w:val="24"/>
        </w:rPr>
        <w:t>Art Medium-term Plan</w:t>
      </w:r>
    </w:p>
    <w:p w:rsidR="003810F5" w:rsidRPr="00BE0673" w:rsidRDefault="00133E05" w:rsidP="003810F5">
      <w:pPr>
        <w:rPr>
          <w:rFonts w:ascii="Calibri" w:hAnsi="Calibri" w:cs="Calibri"/>
          <w:sz w:val="24"/>
        </w:rPr>
      </w:pPr>
      <w:r>
        <w:rPr>
          <w:rFonts w:ascii="Calibri" w:hAnsi="Calibri" w:cs="Calibri"/>
          <w:noProof/>
          <w:sz w:val="24"/>
        </w:rPr>
        <w:pict>
          <v:shapetype id="_x0000_t32" coordsize="21600,21600" o:spt="32" o:oned="t" path="m,l21600,21600e" filled="f">
            <v:path arrowok="t" fillok="f" o:connecttype="none"/>
            <o:lock v:ext="edit" shapetype="t"/>
          </v:shapetype>
          <v:shape id="_x0000_s1026" type="#_x0000_t32" style="position:absolute;margin-left:3.35pt;margin-top:2.15pt;width:738.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" strokeweight="2pt">
            <v:shadow on="t" opacity=".5" offset="6pt,6pt"/>
          </v:shape>
        </w:pict>
      </w:r>
    </w:p>
    <w:tbl>
      <w:tblPr>
        <w:tblStyle w:val="TableGrid"/>
        <w:tblW w:w="0" w:type="auto"/>
        <w:tblLook w:val="04A0"/>
      </w:tblPr>
      <w:tblGrid>
        <w:gridCol w:w="3794"/>
        <w:gridCol w:w="917"/>
        <w:gridCol w:w="2390"/>
        <w:gridCol w:w="2346"/>
        <w:gridCol w:w="1009"/>
        <w:gridCol w:w="3718"/>
      </w:tblGrid>
      <w:tr w:rsidR="003810F5" w:rsidRPr="003810F5" w:rsidTr="0049001A">
        <w:tc>
          <w:tcPr>
            <w:tcW w:w="4711" w:type="dxa"/>
            <w:gridSpan w:val="2"/>
          </w:tcPr>
          <w:p w:rsidR="003810F5" w:rsidRPr="003810F5" w:rsidRDefault="003810F5" w:rsidP="00D06C8C">
            <w:pPr>
              <w:rPr>
                <w:sz w:val="18"/>
                <w:szCs w:val="18"/>
                <w:u w:val="single"/>
              </w:rPr>
            </w:pPr>
            <w:r w:rsidRPr="003810F5">
              <w:rPr>
                <w:sz w:val="18"/>
                <w:szCs w:val="18"/>
                <w:u w:val="single"/>
              </w:rPr>
              <w:t>Year Group</w:t>
            </w:r>
          </w:p>
          <w:p w:rsidR="003810F5" w:rsidRPr="003810F5" w:rsidRDefault="003810F5" w:rsidP="00D06C8C">
            <w:pPr>
              <w:rPr>
                <w:sz w:val="18"/>
                <w:szCs w:val="18"/>
              </w:rPr>
            </w:pPr>
            <w:r w:rsidRPr="003810F5">
              <w:rPr>
                <w:sz w:val="18"/>
                <w:szCs w:val="18"/>
              </w:rPr>
              <w:t>Year 2</w:t>
            </w:r>
          </w:p>
          <w:p w:rsidR="003810F5" w:rsidRPr="003810F5" w:rsidRDefault="003810F5" w:rsidP="00D06C8C">
            <w:pPr>
              <w:rPr>
                <w:sz w:val="18"/>
                <w:szCs w:val="18"/>
              </w:rPr>
            </w:pPr>
          </w:p>
        </w:tc>
        <w:tc>
          <w:tcPr>
            <w:tcW w:w="4736" w:type="dxa"/>
            <w:gridSpan w:val="2"/>
          </w:tcPr>
          <w:p w:rsidR="003810F5" w:rsidRPr="003810F5" w:rsidRDefault="003810F5" w:rsidP="00D06C8C">
            <w:pPr>
              <w:rPr>
                <w:sz w:val="18"/>
                <w:szCs w:val="18"/>
                <w:u w:val="single"/>
              </w:rPr>
            </w:pPr>
            <w:r w:rsidRPr="003810F5">
              <w:rPr>
                <w:sz w:val="18"/>
                <w:szCs w:val="18"/>
                <w:u w:val="single"/>
              </w:rPr>
              <w:t>Term</w:t>
            </w:r>
          </w:p>
          <w:p w:rsidR="003810F5" w:rsidRPr="003810F5" w:rsidRDefault="003810F5" w:rsidP="00D06C8C">
            <w:pPr>
              <w:rPr>
                <w:sz w:val="18"/>
                <w:szCs w:val="18"/>
              </w:rPr>
            </w:pPr>
            <w:r w:rsidRPr="003810F5">
              <w:rPr>
                <w:sz w:val="18"/>
                <w:szCs w:val="18"/>
              </w:rPr>
              <w:t xml:space="preserve">Autumn </w:t>
            </w:r>
            <w:r w:rsidR="002529B5">
              <w:rPr>
                <w:sz w:val="18"/>
                <w:szCs w:val="18"/>
              </w:rPr>
              <w:t>1</w:t>
            </w:r>
          </w:p>
        </w:tc>
        <w:tc>
          <w:tcPr>
            <w:tcW w:w="4727" w:type="dxa"/>
            <w:gridSpan w:val="2"/>
          </w:tcPr>
          <w:p w:rsidR="003810F5" w:rsidRPr="003810F5" w:rsidRDefault="003810F5" w:rsidP="00D06C8C">
            <w:pPr>
              <w:rPr>
                <w:sz w:val="18"/>
                <w:szCs w:val="18"/>
                <w:u w:val="single"/>
              </w:rPr>
            </w:pPr>
            <w:r w:rsidRPr="003810F5">
              <w:rPr>
                <w:sz w:val="18"/>
                <w:szCs w:val="18"/>
                <w:u w:val="single"/>
              </w:rPr>
              <w:t>Unit of Learning</w:t>
            </w:r>
          </w:p>
          <w:p w:rsidR="003810F5" w:rsidRPr="003810F5" w:rsidRDefault="00EA6AB8" w:rsidP="00D06C8C">
            <w:pPr>
              <w:rPr>
                <w:sz w:val="18"/>
                <w:szCs w:val="18"/>
              </w:rPr>
            </w:pPr>
            <w:r>
              <w:rPr>
                <w:sz w:val="18"/>
                <w:szCs w:val="18"/>
              </w:rPr>
              <w:t>Drawing</w:t>
            </w:r>
          </w:p>
        </w:tc>
      </w:tr>
      <w:tr w:rsidR="003810F5" w:rsidRPr="003810F5" w:rsidTr="0049001A">
        <w:tc>
          <w:tcPr>
            <w:tcW w:w="7101" w:type="dxa"/>
            <w:gridSpan w:val="3"/>
          </w:tcPr>
          <w:p w:rsidR="003810F5" w:rsidRPr="003810F5" w:rsidRDefault="003810F5" w:rsidP="00D06C8C">
            <w:pPr>
              <w:rPr>
                <w:sz w:val="18"/>
                <w:szCs w:val="18"/>
                <w:u w:val="single"/>
              </w:rPr>
            </w:pPr>
            <w:r w:rsidRPr="003810F5">
              <w:rPr>
                <w:sz w:val="18"/>
                <w:szCs w:val="18"/>
                <w:u w:val="single"/>
              </w:rPr>
              <w:t>About the unit</w:t>
            </w:r>
          </w:p>
          <w:p w:rsidR="003810F5" w:rsidRPr="003810F5" w:rsidRDefault="003810F5" w:rsidP="00283C29">
            <w:pPr>
              <w:rPr>
                <w:sz w:val="18"/>
                <w:szCs w:val="18"/>
              </w:rPr>
            </w:pPr>
            <w:r w:rsidRPr="003810F5">
              <w:rPr>
                <w:sz w:val="18"/>
                <w:szCs w:val="18"/>
              </w:rPr>
              <w:t xml:space="preserve">Children </w:t>
            </w:r>
            <w:r w:rsidR="00283C29">
              <w:rPr>
                <w:sz w:val="18"/>
                <w:szCs w:val="18"/>
              </w:rPr>
              <w:t>learn how to use pastels to create tonal effects.  They will apply what they have learnt when creating the background / landscape for their piece of art work.</w:t>
            </w:r>
          </w:p>
        </w:tc>
        <w:tc>
          <w:tcPr>
            <w:tcW w:w="7073" w:type="dxa"/>
            <w:gridSpan w:val="3"/>
          </w:tcPr>
          <w:p w:rsidR="003810F5" w:rsidRPr="003810F5" w:rsidRDefault="003810F5" w:rsidP="00D06C8C">
            <w:pPr>
              <w:rPr>
                <w:sz w:val="18"/>
                <w:szCs w:val="18"/>
                <w:u w:val="single"/>
              </w:rPr>
            </w:pPr>
            <w:r w:rsidRPr="003810F5">
              <w:rPr>
                <w:sz w:val="18"/>
                <w:szCs w:val="18"/>
                <w:u w:val="single"/>
              </w:rPr>
              <w:t>Where the unit fits in</w:t>
            </w:r>
          </w:p>
          <w:p w:rsidR="00EA6AB8" w:rsidRDefault="00EA6AB8" w:rsidP="00EA6AB8">
            <w:pPr>
              <w:rPr>
                <w:sz w:val="18"/>
                <w:szCs w:val="18"/>
              </w:rPr>
            </w:pPr>
            <w:r>
              <w:rPr>
                <w:sz w:val="18"/>
                <w:szCs w:val="18"/>
              </w:rPr>
              <w:t>Theme - Dinosaurs</w:t>
            </w:r>
          </w:p>
          <w:p w:rsidR="003810F5" w:rsidRDefault="003810F5" w:rsidP="00EA6AB8">
            <w:pPr>
              <w:rPr>
                <w:sz w:val="18"/>
                <w:szCs w:val="18"/>
              </w:rPr>
            </w:pPr>
            <w:r w:rsidRPr="003810F5">
              <w:rPr>
                <w:sz w:val="18"/>
                <w:szCs w:val="18"/>
              </w:rPr>
              <w:t xml:space="preserve">Children are learning about </w:t>
            </w:r>
            <w:r w:rsidR="00EA6AB8">
              <w:rPr>
                <w:sz w:val="18"/>
                <w:szCs w:val="18"/>
              </w:rPr>
              <w:t>dinosaurs and as part of this they will be learning about habitats.  They will think about what the earth was like when dinosaurs were around and will consider this when creating their art</w:t>
            </w:r>
            <w:r w:rsidR="00104780">
              <w:rPr>
                <w:sz w:val="18"/>
                <w:szCs w:val="18"/>
              </w:rPr>
              <w:t xml:space="preserve"> </w:t>
            </w:r>
            <w:r w:rsidR="00EA6AB8">
              <w:rPr>
                <w:sz w:val="18"/>
                <w:szCs w:val="18"/>
              </w:rPr>
              <w:t>work.</w:t>
            </w:r>
          </w:p>
          <w:p w:rsidR="00EA6AB8" w:rsidRDefault="00EA6AB8" w:rsidP="00EA6AB8">
            <w:pPr>
              <w:rPr>
                <w:sz w:val="18"/>
                <w:szCs w:val="18"/>
              </w:rPr>
            </w:pPr>
            <w:r>
              <w:rPr>
                <w:sz w:val="18"/>
                <w:szCs w:val="18"/>
              </w:rPr>
              <w:t>This unit of work will link with DT and children will use their DT skills to create a moving element to their art</w:t>
            </w:r>
            <w:r w:rsidR="00104780">
              <w:rPr>
                <w:sz w:val="18"/>
                <w:szCs w:val="18"/>
              </w:rPr>
              <w:t xml:space="preserve"> </w:t>
            </w:r>
            <w:r>
              <w:rPr>
                <w:sz w:val="18"/>
                <w:szCs w:val="18"/>
              </w:rPr>
              <w:t>work.</w:t>
            </w:r>
          </w:p>
          <w:p w:rsidR="00EF757E" w:rsidRPr="003810F5" w:rsidRDefault="00EF757E" w:rsidP="00EA6AB8">
            <w:pPr>
              <w:rPr>
                <w:sz w:val="18"/>
                <w:szCs w:val="18"/>
              </w:rPr>
            </w:pPr>
          </w:p>
        </w:tc>
      </w:tr>
      <w:tr w:rsidR="003810F5" w:rsidRPr="003810F5" w:rsidTr="0049001A">
        <w:tc>
          <w:tcPr>
            <w:tcW w:w="4711" w:type="dxa"/>
            <w:gridSpan w:val="2"/>
          </w:tcPr>
          <w:p w:rsidR="003810F5" w:rsidRPr="003810F5" w:rsidRDefault="003810F5" w:rsidP="00D06C8C">
            <w:pPr>
              <w:rPr>
                <w:sz w:val="18"/>
                <w:szCs w:val="18"/>
                <w:u w:val="single"/>
              </w:rPr>
            </w:pPr>
            <w:r w:rsidRPr="003810F5">
              <w:rPr>
                <w:sz w:val="18"/>
                <w:szCs w:val="18"/>
                <w:u w:val="single"/>
              </w:rPr>
              <w:t>Prior Learning</w:t>
            </w:r>
          </w:p>
          <w:p w:rsidR="003810F5" w:rsidRDefault="003810F5" w:rsidP="00EF757E">
            <w:pPr>
              <w:rPr>
                <w:sz w:val="18"/>
                <w:szCs w:val="18"/>
              </w:rPr>
            </w:pPr>
            <w:r w:rsidRPr="003810F5">
              <w:rPr>
                <w:sz w:val="18"/>
                <w:szCs w:val="18"/>
              </w:rPr>
              <w:t xml:space="preserve">Children had experience of </w:t>
            </w:r>
            <w:r w:rsidR="00EF757E">
              <w:rPr>
                <w:sz w:val="18"/>
                <w:szCs w:val="18"/>
              </w:rPr>
              <w:t>drawing in proportion through completing step by step drawing</w:t>
            </w:r>
            <w:r w:rsidR="00104780">
              <w:rPr>
                <w:sz w:val="18"/>
                <w:szCs w:val="18"/>
              </w:rPr>
              <w:t>s</w:t>
            </w:r>
            <w:r w:rsidR="00EF757E">
              <w:rPr>
                <w:sz w:val="18"/>
                <w:szCs w:val="18"/>
              </w:rPr>
              <w:t xml:space="preserve"> of </w:t>
            </w:r>
            <w:proofErr w:type="spellStart"/>
            <w:r w:rsidR="00EF757E">
              <w:rPr>
                <w:sz w:val="18"/>
                <w:szCs w:val="18"/>
              </w:rPr>
              <w:t>minibeasts</w:t>
            </w:r>
            <w:proofErr w:type="spellEnd"/>
            <w:r w:rsidR="00EF757E">
              <w:rPr>
                <w:sz w:val="18"/>
                <w:szCs w:val="18"/>
              </w:rPr>
              <w:t xml:space="preserve"> in Reception and animals in year 1.</w:t>
            </w:r>
          </w:p>
          <w:p w:rsidR="00EF757E" w:rsidRPr="003810F5" w:rsidRDefault="00EF757E" w:rsidP="00EF757E">
            <w:pPr>
              <w:rPr>
                <w:sz w:val="18"/>
                <w:szCs w:val="18"/>
              </w:rPr>
            </w:pPr>
            <w:r>
              <w:rPr>
                <w:sz w:val="18"/>
                <w:szCs w:val="18"/>
              </w:rPr>
              <w:t xml:space="preserve">They have explored various mark making materials </w:t>
            </w:r>
            <w:r w:rsidR="00383BFC">
              <w:rPr>
                <w:sz w:val="18"/>
                <w:szCs w:val="18"/>
              </w:rPr>
              <w:t xml:space="preserve">such as pastels </w:t>
            </w:r>
            <w:r>
              <w:rPr>
                <w:sz w:val="18"/>
                <w:szCs w:val="18"/>
              </w:rPr>
              <w:t>and the effects they can create</w:t>
            </w:r>
            <w:r w:rsidR="00383BFC">
              <w:rPr>
                <w:sz w:val="18"/>
                <w:szCs w:val="18"/>
              </w:rPr>
              <w:t xml:space="preserve"> in independent learning.</w:t>
            </w:r>
          </w:p>
        </w:tc>
        <w:tc>
          <w:tcPr>
            <w:tcW w:w="4736" w:type="dxa"/>
            <w:gridSpan w:val="2"/>
          </w:tcPr>
          <w:p w:rsidR="003810F5" w:rsidRPr="003810F5" w:rsidRDefault="003810F5" w:rsidP="00D06C8C">
            <w:pPr>
              <w:rPr>
                <w:sz w:val="18"/>
                <w:szCs w:val="18"/>
                <w:u w:val="single"/>
              </w:rPr>
            </w:pPr>
            <w:r w:rsidRPr="003810F5">
              <w:rPr>
                <w:sz w:val="18"/>
                <w:szCs w:val="18"/>
                <w:u w:val="single"/>
              </w:rPr>
              <w:t>Vocabulary</w:t>
            </w:r>
          </w:p>
          <w:p w:rsidR="00855922" w:rsidRDefault="00855922" w:rsidP="00D06C8C">
            <w:pPr>
              <w:rPr>
                <w:sz w:val="18"/>
                <w:szCs w:val="18"/>
              </w:rPr>
            </w:pPr>
            <w:r>
              <w:rPr>
                <w:sz w:val="18"/>
                <w:szCs w:val="18"/>
              </w:rPr>
              <w:t>Landscape, foreground, background</w:t>
            </w:r>
          </w:p>
          <w:p w:rsidR="003810F5" w:rsidRPr="003810F5" w:rsidRDefault="003810F5" w:rsidP="00D06C8C">
            <w:pPr>
              <w:rPr>
                <w:sz w:val="18"/>
                <w:szCs w:val="18"/>
              </w:rPr>
            </w:pPr>
            <w:r w:rsidRPr="003810F5">
              <w:rPr>
                <w:sz w:val="18"/>
                <w:szCs w:val="18"/>
              </w:rPr>
              <w:t xml:space="preserve">Materials: </w:t>
            </w:r>
          </w:p>
          <w:p w:rsidR="003810F5" w:rsidRPr="003810F5" w:rsidRDefault="00EF757E" w:rsidP="00D06C8C">
            <w:pPr>
              <w:rPr>
                <w:sz w:val="18"/>
                <w:szCs w:val="18"/>
              </w:rPr>
            </w:pPr>
            <w:r>
              <w:rPr>
                <w:sz w:val="18"/>
                <w:szCs w:val="18"/>
              </w:rPr>
              <w:t>Pastel, draw, smudge, blend</w:t>
            </w:r>
          </w:p>
          <w:p w:rsidR="00855922" w:rsidRDefault="00855922" w:rsidP="00D06C8C">
            <w:pPr>
              <w:rPr>
                <w:sz w:val="18"/>
                <w:szCs w:val="18"/>
              </w:rPr>
            </w:pPr>
            <w:r>
              <w:rPr>
                <w:sz w:val="18"/>
                <w:szCs w:val="18"/>
              </w:rPr>
              <w:t>Art elements focused on when creating the background:</w:t>
            </w:r>
          </w:p>
          <w:p w:rsidR="00855922" w:rsidRDefault="00855922" w:rsidP="00D06C8C">
            <w:pPr>
              <w:rPr>
                <w:sz w:val="18"/>
                <w:szCs w:val="18"/>
              </w:rPr>
            </w:pPr>
            <w:r>
              <w:rPr>
                <w:sz w:val="18"/>
                <w:szCs w:val="18"/>
              </w:rPr>
              <w:t>Tone - soft, harsh, shade, light, dark</w:t>
            </w:r>
          </w:p>
          <w:p w:rsidR="003810F5" w:rsidRPr="003810F5" w:rsidRDefault="00855922" w:rsidP="00D06C8C">
            <w:pPr>
              <w:rPr>
                <w:sz w:val="18"/>
                <w:szCs w:val="18"/>
              </w:rPr>
            </w:pPr>
            <w:r>
              <w:rPr>
                <w:sz w:val="18"/>
                <w:szCs w:val="18"/>
              </w:rPr>
              <w:t>Art elements focused on when drawing the dinosaur and landscape features</w:t>
            </w:r>
            <w:r w:rsidR="003810F5" w:rsidRPr="003810F5">
              <w:rPr>
                <w:sz w:val="18"/>
                <w:szCs w:val="18"/>
              </w:rPr>
              <w:t xml:space="preserve">: </w:t>
            </w:r>
          </w:p>
          <w:p w:rsidR="003810F5" w:rsidRPr="003810F5" w:rsidRDefault="003810F5" w:rsidP="00D06C8C">
            <w:pPr>
              <w:rPr>
                <w:sz w:val="18"/>
                <w:szCs w:val="18"/>
              </w:rPr>
            </w:pPr>
            <w:r w:rsidRPr="003810F5">
              <w:rPr>
                <w:sz w:val="18"/>
                <w:szCs w:val="18"/>
              </w:rPr>
              <w:t>Line - straight, curved</w:t>
            </w:r>
          </w:p>
          <w:p w:rsidR="003810F5" w:rsidRDefault="003810F5" w:rsidP="00D06C8C">
            <w:pPr>
              <w:rPr>
                <w:sz w:val="18"/>
                <w:szCs w:val="18"/>
              </w:rPr>
            </w:pPr>
            <w:r w:rsidRPr="003810F5">
              <w:rPr>
                <w:sz w:val="18"/>
                <w:szCs w:val="18"/>
              </w:rPr>
              <w:t>Shape - circular, oval, pointed</w:t>
            </w:r>
          </w:p>
          <w:p w:rsidR="00EF757E" w:rsidRPr="003810F5" w:rsidRDefault="00EF757E" w:rsidP="00D06C8C">
            <w:pPr>
              <w:rPr>
                <w:sz w:val="18"/>
                <w:szCs w:val="18"/>
              </w:rPr>
            </w:pPr>
          </w:p>
        </w:tc>
        <w:tc>
          <w:tcPr>
            <w:tcW w:w="4727" w:type="dxa"/>
            <w:gridSpan w:val="2"/>
          </w:tcPr>
          <w:p w:rsidR="003810F5" w:rsidRPr="003810F5" w:rsidRDefault="003810F5" w:rsidP="00D06C8C">
            <w:pPr>
              <w:rPr>
                <w:sz w:val="18"/>
                <w:szCs w:val="18"/>
                <w:u w:val="single"/>
              </w:rPr>
            </w:pPr>
            <w:r w:rsidRPr="003810F5">
              <w:rPr>
                <w:sz w:val="18"/>
                <w:szCs w:val="18"/>
                <w:u w:val="single"/>
              </w:rPr>
              <w:t>Resources</w:t>
            </w:r>
          </w:p>
          <w:p w:rsidR="003810F5" w:rsidRDefault="00EF757E" w:rsidP="00D06C8C">
            <w:pPr>
              <w:rPr>
                <w:sz w:val="18"/>
                <w:szCs w:val="18"/>
              </w:rPr>
            </w:pPr>
            <w:r>
              <w:rPr>
                <w:sz w:val="18"/>
                <w:szCs w:val="18"/>
              </w:rPr>
              <w:t>Pencil, paper, sketchbooks, pastel, scissors.</w:t>
            </w:r>
          </w:p>
          <w:p w:rsidR="00CF24F8" w:rsidRPr="003810F5" w:rsidRDefault="00CF24F8" w:rsidP="00D06C8C">
            <w:pPr>
              <w:rPr>
                <w:sz w:val="18"/>
                <w:szCs w:val="18"/>
              </w:rPr>
            </w:pPr>
            <w:r>
              <w:rPr>
                <w:sz w:val="18"/>
                <w:szCs w:val="18"/>
              </w:rPr>
              <w:t>Images of skies.</w:t>
            </w:r>
          </w:p>
        </w:tc>
      </w:tr>
      <w:tr w:rsidR="003810F5" w:rsidRPr="003810F5" w:rsidTr="0049001A">
        <w:tc>
          <w:tcPr>
            <w:tcW w:w="14174" w:type="dxa"/>
            <w:gridSpan w:val="6"/>
          </w:tcPr>
          <w:p w:rsidR="0088510F" w:rsidRDefault="003810F5" w:rsidP="00D06C8C">
            <w:pPr>
              <w:rPr>
                <w:sz w:val="18"/>
                <w:szCs w:val="18"/>
                <w:u w:val="single"/>
              </w:rPr>
            </w:pPr>
            <w:r w:rsidRPr="003810F5">
              <w:rPr>
                <w:sz w:val="18"/>
                <w:szCs w:val="18"/>
                <w:u w:val="single"/>
              </w:rPr>
              <w:t>Assessment (By the end of this unit the children will be able to…)</w:t>
            </w:r>
          </w:p>
          <w:p w:rsidR="0088510F" w:rsidRPr="00104780" w:rsidRDefault="0088510F" w:rsidP="00D06C8C">
            <w:pPr>
              <w:rPr>
                <w:sz w:val="18"/>
                <w:szCs w:val="18"/>
                <w:u w:val="single"/>
              </w:rPr>
            </w:pPr>
          </w:p>
          <w:p w:rsidR="003810F5" w:rsidRPr="00104780" w:rsidRDefault="003810F5" w:rsidP="005C4C33">
            <w:pPr>
              <w:pStyle w:val="ListParagraph"/>
              <w:numPr>
                <w:ilvl w:val="0"/>
                <w:numId w:val="1"/>
              </w:numPr>
              <w:rPr>
                <w:sz w:val="18"/>
                <w:szCs w:val="18"/>
              </w:rPr>
            </w:pPr>
            <w:r w:rsidRPr="00104780">
              <w:rPr>
                <w:sz w:val="18"/>
                <w:szCs w:val="18"/>
              </w:rPr>
              <w:t xml:space="preserve">Use a range of materials creatively to design and make </w:t>
            </w:r>
            <w:r w:rsidR="005C4C33" w:rsidRPr="00104780">
              <w:rPr>
                <w:sz w:val="18"/>
                <w:szCs w:val="18"/>
              </w:rPr>
              <w:t>art work</w:t>
            </w:r>
            <w:r w:rsidRPr="00104780">
              <w:rPr>
                <w:sz w:val="18"/>
                <w:szCs w:val="18"/>
              </w:rPr>
              <w:t>.</w:t>
            </w:r>
          </w:p>
          <w:p w:rsidR="003810F5" w:rsidRPr="00104780" w:rsidRDefault="005C4C33" w:rsidP="005C4C33">
            <w:pPr>
              <w:pStyle w:val="ListParagraph"/>
              <w:numPr>
                <w:ilvl w:val="0"/>
                <w:numId w:val="1"/>
              </w:numPr>
              <w:rPr>
                <w:sz w:val="18"/>
                <w:szCs w:val="18"/>
              </w:rPr>
            </w:pPr>
            <w:r w:rsidRPr="00104780">
              <w:rPr>
                <w:sz w:val="18"/>
                <w:szCs w:val="18"/>
              </w:rPr>
              <w:t xml:space="preserve">Draw </w:t>
            </w:r>
            <w:r w:rsidR="003810F5" w:rsidRPr="00104780">
              <w:rPr>
                <w:sz w:val="18"/>
                <w:szCs w:val="18"/>
              </w:rPr>
              <w:t>to develop and share ideas, experiences and imagination.</w:t>
            </w:r>
          </w:p>
          <w:p w:rsidR="00383BFC" w:rsidRPr="00104780" w:rsidRDefault="00104780" w:rsidP="00383BFC">
            <w:pPr>
              <w:pStyle w:val="ListParagraph"/>
              <w:numPr>
                <w:ilvl w:val="0"/>
                <w:numId w:val="1"/>
              </w:numPr>
              <w:rPr>
                <w:sz w:val="18"/>
                <w:szCs w:val="18"/>
              </w:rPr>
            </w:pPr>
            <w:r w:rsidRPr="00104780">
              <w:rPr>
                <w:sz w:val="18"/>
                <w:szCs w:val="18"/>
              </w:rPr>
              <w:t>Line -</w:t>
            </w:r>
            <w:r w:rsidR="003810F5" w:rsidRPr="00104780">
              <w:rPr>
                <w:sz w:val="18"/>
                <w:szCs w:val="18"/>
              </w:rPr>
              <w:t xml:space="preserve"> Use a range of materials to explore and make different types of line (curved, </w:t>
            </w:r>
            <w:r w:rsidR="00383BFC" w:rsidRPr="00104780">
              <w:rPr>
                <w:sz w:val="18"/>
                <w:szCs w:val="18"/>
                <w:lang w:val="en-GB"/>
              </w:rPr>
              <w:t>thin, thick, bold, vertical, horizontal, diagonal</w:t>
            </w:r>
            <w:r w:rsidR="003810F5" w:rsidRPr="00104780">
              <w:rPr>
                <w:sz w:val="18"/>
                <w:szCs w:val="18"/>
              </w:rPr>
              <w:t>).</w:t>
            </w:r>
          </w:p>
          <w:p w:rsidR="00383BFC" w:rsidRPr="00104780" w:rsidRDefault="00383BFC" w:rsidP="00383BFC">
            <w:pPr>
              <w:pStyle w:val="ListParagraph"/>
              <w:numPr>
                <w:ilvl w:val="0"/>
                <w:numId w:val="1"/>
              </w:numPr>
              <w:rPr>
                <w:sz w:val="18"/>
                <w:szCs w:val="18"/>
              </w:rPr>
            </w:pPr>
            <w:r w:rsidRPr="00104780">
              <w:rPr>
                <w:sz w:val="18"/>
                <w:szCs w:val="18"/>
                <w:lang w:val="en-GB"/>
              </w:rPr>
              <w:t>Tone - Create soft and harsh tones in their work.</w:t>
            </w:r>
          </w:p>
          <w:p w:rsidR="00383BFC" w:rsidRPr="00104780" w:rsidRDefault="00383BFC" w:rsidP="00383BFC">
            <w:pPr>
              <w:pStyle w:val="ListParagraph"/>
              <w:numPr>
                <w:ilvl w:val="0"/>
                <w:numId w:val="1"/>
              </w:numPr>
              <w:rPr>
                <w:sz w:val="18"/>
                <w:szCs w:val="18"/>
              </w:rPr>
            </w:pPr>
            <w:r w:rsidRPr="00104780">
              <w:rPr>
                <w:sz w:val="18"/>
                <w:szCs w:val="18"/>
                <w:lang w:val="en-GB"/>
              </w:rPr>
              <w:t>Shape and form - Produce 2D work in proportion.</w:t>
            </w:r>
          </w:p>
          <w:p w:rsidR="00383BFC" w:rsidRPr="00104780" w:rsidRDefault="00104780" w:rsidP="00383BFC">
            <w:pPr>
              <w:pStyle w:val="ListParagraph"/>
              <w:numPr>
                <w:ilvl w:val="0"/>
                <w:numId w:val="1"/>
              </w:numPr>
              <w:rPr>
                <w:sz w:val="18"/>
                <w:szCs w:val="18"/>
              </w:rPr>
            </w:pPr>
            <w:r w:rsidRPr="00104780">
              <w:rPr>
                <w:sz w:val="18"/>
                <w:szCs w:val="18"/>
                <w:lang w:val="en-GB"/>
              </w:rPr>
              <w:t xml:space="preserve">Colour - </w:t>
            </w:r>
            <w:r w:rsidR="00383BFC" w:rsidRPr="00104780">
              <w:rPr>
                <w:sz w:val="18"/>
                <w:szCs w:val="18"/>
                <w:lang w:val="en-GB"/>
              </w:rPr>
              <w:t>Explore colours for their art work.</w:t>
            </w:r>
          </w:p>
          <w:p w:rsidR="00383BFC" w:rsidRPr="00104780" w:rsidRDefault="00383BFC" w:rsidP="00383BFC">
            <w:pPr>
              <w:pStyle w:val="ListParagraph"/>
              <w:numPr>
                <w:ilvl w:val="0"/>
                <w:numId w:val="1"/>
              </w:numPr>
              <w:rPr>
                <w:sz w:val="18"/>
                <w:szCs w:val="18"/>
              </w:rPr>
            </w:pPr>
            <w:r w:rsidRPr="00104780">
              <w:rPr>
                <w:sz w:val="18"/>
                <w:szCs w:val="18"/>
                <w:lang w:val="en-GB"/>
              </w:rPr>
              <w:t>Talk about the work of a range of artists, craft makers and designers and make links to my own work.</w:t>
            </w:r>
          </w:p>
          <w:p w:rsidR="0088510F" w:rsidRDefault="0088510F" w:rsidP="0088510F">
            <w:pPr>
              <w:rPr>
                <w:sz w:val="18"/>
                <w:szCs w:val="18"/>
              </w:rPr>
            </w:pPr>
          </w:p>
          <w:p w:rsidR="0088510F" w:rsidRDefault="0088510F" w:rsidP="0088510F">
            <w:pPr>
              <w:rPr>
                <w:sz w:val="18"/>
                <w:szCs w:val="18"/>
              </w:rPr>
            </w:pPr>
          </w:p>
          <w:p w:rsidR="0088510F" w:rsidRDefault="0088510F" w:rsidP="0088510F">
            <w:pPr>
              <w:rPr>
                <w:sz w:val="18"/>
                <w:szCs w:val="18"/>
              </w:rPr>
            </w:pPr>
          </w:p>
          <w:p w:rsidR="0088510F" w:rsidRDefault="0088510F" w:rsidP="0088510F">
            <w:pPr>
              <w:rPr>
                <w:sz w:val="18"/>
                <w:szCs w:val="18"/>
              </w:rPr>
            </w:pPr>
          </w:p>
          <w:p w:rsidR="0088510F" w:rsidRDefault="0088510F" w:rsidP="0088510F">
            <w:pPr>
              <w:rPr>
                <w:sz w:val="18"/>
                <w:szCs w:val="18"/>
              </w:rPr>
            </w:pPr>
          </w:p>
          <w:p w:rsidR="0088510F" w:rsidRDefault="0088510F" w:rsidP="0088510F">
            <w:pPr>
              <w:rPr>
                <w:sz w:val="18"/>
                <w:szCs w:val="18"/>
              </w:rPr>
            </w:pPr>
          </w:p>
          <w:p w:rsidR="0088510F" w:rsidRDefault="0088510F" w:rsidP="0088510F">
            <w:pPr>
              <w:rPr>
                <w:sz w:val="18"/>
                <w:szCs w:val="18"/>
              </w:rPr>
            </w:pPr>
          </w:p>
          <w:p w:rsidR="0088510F" w:rsidRDefault="0088510F" w:rsidP="0088510F">
            <w:pPr>
              <w:rPr>
                <w:sz w:val="18"/>
                <w:szCs w:val="18"/>
              </w:rPr>
            </w:pPr>
          </w:p>
          <w:p w:rsidR="0088510F" w:rsidRDefault="0088510F" w:rsidP="0088510F">
            <w:pPr>
              <w:rPr>
                <w:sz w:val="18"/>
                <w:szCs w:val="18"/>
              </w:rPr>
            </w:pPr>
          </w:p>
          <w:p w:rsidR="0088510F" w:rsidRDefault="0088510F" w:rsidP="0088510F">
            <w:pPr>
              <w:rPr>
                <w:sz w:val="18"/>
                <w:szCs w:val="18"/>
              </w:rPr>
            </w:pPr>
          </w:p>
          <w:p w:rsidR="0088510F" w:rsidRDefault="0088510F" w:rsidP="0088510F">
            <w:pPr>
              <w:rPr>
                <w:sz w:val="18"/>
                <w:szCs w:val="18"/>
              </w:rPr>
            </w:pPr>
          </w:p>
          <w:p w:rsidR="0088510F" w:rsidRDefault="0088510F" w:rsidP="0088510F">
            <w:pPr>
              <w:rPr>
                <w:sz w:val="18"/>
                <w:szCs w:val="18"/>
              </w:rPr>
            </w:pPr>
          </w:p>
          <w:p w:rsidR="0088510F" w:rsidRDefault="0088510F" w:rsidP="0088510F">
            <w:pPr>
              <w:rPr>
                <w:sz w:val="18"/>
                <w:szCs w:val="18"/>
              </w:rPr>
            </w:pPr>
          </w:p>
          <w:p w:rsidR="0088510F" w:rsidRDefault="0088510F" w:rsidP="0088510F">
            <w:pPr>
              <w:rPr>
                <w:sz w:val="18"/>
                <w:szCs w:val="18"/>
              </w:rPr>
            </w:pPr>
          </w:p>
          <w:p w:rsidR="0088510F" w:rsidRDefault="0088510F" w:rsidP="0088510F">
            <w:pPr>
              <w:rPr>
                <w:sz w:val="18"/>
                <w:szCs w:val="18"/>
              </w:rPr>
            </w:pPr>
          </w:p>
          <w:p w:rsidR="0088510F" w:rsidRPr="0088510F" w:rsidRDefault="0088510F" w:rsidP="0088510F">
            <w:pPr>
              <w:rPr>
                <w:sz w:val="18"/>
                <w:szCs w:val="18"/>
              </w:rPr>
            </w:pPr>
          </w:p>
          <w:p w:rsidR="00383BFC" w:rsidRPr="005C4C33" w:rsidRDefault="00383BFC" w:rsidP="00383BFC">
            <w:pPr>
              <w:pStyle w:val="ListParagraph"/>
              <w:rPr>
                <w:sz w:val="18"/>
                <w:szCs w:val="18"/>
              </w:rPr>
            </w:pPr>
          </w:p>
        </w:tc>
      </w:tr>
      <w:tr w:rsidR="003810F5" w:rsidRPr="003810F5" w:rsidTr="0049001A">
        <w:tc>
          <w:tcPr>
            <w:tcW w:w="3794" w:type="dxa"/>
          </w:tcPr>
          <w:p w:rsidR="003810F5" w:rsidRPr="003810F5" w:rsidRDefault="003810F5" w:rsidP="00D06C8C">
            <w:pPr>
              <w:jc w:val="center"/>
              <w:rPr>
                <w:sz w:val="18"/>
                <w:szCs w:val="18"/>
                <w:u w:val="single"/>
              </w:rPr>
            </w:pPr>
            <w:r w:rsidRPr="003810F5">
              <w:rPr>
                <w:sz w:val="18"/>
                <w:szCs w:val="18"/>
                <w:u w:val="single"/>
              </w:rPr>
              <w:lastRenderedPageBreak/>
              <w:t>Learning Objective</w:t>
            </w:r>
          </w:p>
          <w:p w:rsidR="003810F5" w:rsidRPr="005C4C33" w:rsidRDefault="005C4C33" w:rsidP="00D06C8C">
            <w:pPr>
              <w:jc w:val="center"/>
              <w:rPr>
                <w:sz w:val="18"/>
                <w:szCs w:val="18"/>
              </w:rPr>
            </w:pPr>
            <w:r w:rsidRPr="005C4C33">
              <w:rPr>
                <w:sz w:val="18"/>
                <w:szCs w:val="18"/>
              </w:rPr>
              <w:t>Children will:</w:t>
            </w:r>
          </w:p>
        </w:tc>
        <w:tc>
          <w:tcPr>
            <w:tcW w:w="6662" w:type="dxa"/>
            <w:gridSpan w:val="4"/>
          </w:tcPr>
          <w:p w:rsidR="003810F5" w:rsidRPr="003810F5" w:rsidRDefault="003810F5" w:rsidP="00D06C8C">
            <w:pPr>
              <w:jc w:val="center"/>
              <w:rPr>
                <w:sz w:val="18"/>
                <w:szCs w:val="18"/>
                <w:u w:val="single"/>
              </w:rPr>
            </w:pPr>
            <w:r w:rsidRPr="003810F5">
              <w:rPr>
                <w:sz w:val="18"/>
                <w:szCs w:val="18"/>
                <w:u w:val="single"/>
              </w:rPr>
              <w:t>Possible teaching Activities</w:t>
            </w:r>
          </w:p>
        </w:tc>
        <w:tc>
          <w:tcPr>
            <w:tcW w:w="3718" w:type="dxa"/>
          </w:tcPr>
          <w:p w:rsidR="003810F5" w:rsidRDefault="003810F5" w:rsidP="00D06C8C">
            <w:pPr>
              <w:jc w:val="center"/>
              <w:rPr>
                <w:sz w:val="18"/>
                <w:szCs w:val="18"/>
                <w:u w:val="single"/>
              </w:rPr>
            </w:pPr>
            <w:r w:rsidRPr="003810F5">
              <w:rPr>
                <w:sz w:val="18"/>
                <w:szCs w:val="18"/>
                <w:u w:val="single"/>
              </w:rPr>
              <w:t>Learning Outcomes</w:t>
            </w:r>
          </w:p>
          <w:p w:rsidR="00E21D24" w:rsidRPr="005C4C33" w:rsidRDefault="00E21D24" w:rsidP="00D06C8C">
            <w:pPr>
              <w:jc w:val="center"/>
              <w:rPr>
                <w:sz w:val="18"/>
                <w:szCs w:val="18"/>
              </w:rPr>
            </w:pPr>
            <w:r w:rsidRPr="005C4C33">
              <w:rPr>
                <w:sz w:val="18"/>
                <w:szCs w:val="18"/>
              </w:rPr>
              <w:t>Children will have:</w:t>
            </w:r>
          </w:p>
        </w:tc>
      </w:tr>
      <w:tr w:rsidR="003810F5" w:rsidRPr="003810F5" w:rsidTr="0049001A">
        <w:tc>
          <w:tcPr>
            <w:tcW w:w="3794" w:type="dxa"/>
          </w:tcPr>
          <w:p w:rsidR="003810F5" w:rsidRPr="003810F5" w:rsidRDefault="003810F5" w:rsidP="00D06C8C">
            <w:pPr>
              <w:rPr>
                <w:sz w:val="18"/>
                <w:szCs w:val="18"/>
              </w:rPr>
            </w:pPr>
            <w:r w:rsidRPr="003810F5">
              <w:rPr>
                <w:sz w:val="18"/>
                <w:szCs w:val="18"/>
              </w:rPr>
              <w:t>Talk about the work of other artists.</w:t>
            </w:r>
          </w:p>
        </w:tc>
        <w:tc>
          <w:tcPr>
            <w:tcW w:w="6662" w:type="dxa"/>
            <w:gridSpan w:val="4"/>
          </w:tcPr>
          <w:p w:rsidR="003810F5" w:rsidRPr="003810F5" w:rsidRDefault="003810F5" w:rsidP="00CF24F8">
            <w:pPr>
              <w:rPr>
                <w:sz w:val="18"/>
                <w:szCs w:val="18"/>
              </w:rPr>
            </w:pPr>
            <w:r w:rsidRPr="003810F5">
              <w:rPr>
                <w:sz w:val="18"/>
                <w:szCs w:val="18"/>
              </w:rPr>
              <w:t>Look at examples of</w:t>
            </w:r>
            <w:r w:rsidR="00E21D24">
              <w:rPr>
                <w:sz w:val="18"/>
                <w:szCs w:val="18"/>
              </w:rPr>
              <w:t xml:space="preserve"> digital</w:t>
            </w:r>
            <w:r w:rsidRPr="003810F5">
              <w:rPr>
                <w:sz w:val="18"/>
                <w:szCs w:val="18"/>
              </w:rPr>
              <w:t xml:space="preserve"> </w:t>
            </w:r>
            <w:proofErr w:type="spellStart"/>
            <w:r w:rsidR="00CF24F8">
              <w:rPr>
                <w:sz w:val="18"/>
                <w:szCs w:val="18"/>
              </w:rPr>
              <w:t>paleoart</w:t>
            </w:r>
            <w:proofErr w:type="spellEnd"/>
            <w:r w:rsidR="00CF24F8">
              <w:rPr>
                <w:sz w:val="18"/>
                <w:szCs w:val="18"/>
              </w:rPr>
              <w:t>.  Talk about what can be seen in the foreground and background</w:t>
            </w:r>
            <w:r w:rsidR="00E21D24">
              <w:rPr>
                <w:sz w:val="18"/>
                <w:szCs w:val="18"/>
              </w:rPr>
              <w:t xml:space="preserve"> of the pictures.  Talk about the use of light and dark </w:t>
            </w:r>
            <w:proofErr w:type="spellStart"/>
            <w:r w:rsidR="00E21D24">
              <w:rPr>
                <w:sz w:val="18"/>
                <w:szCs w:val="18"/>
              </w:rPr>
              <w:t>colours</w:t>
            </w:r>
            <w:proofErr w:type="spellEnd"/>
            <w:r w:rsidR="00E21D24">
              <w:rPr>
                <w:sz w:val="18"/>
                <w:szCs w:val="18"/>
              </w:rPr>
              <w:t xml:space="preserve"> and shades.</w:t>
            </w:r>
          </w:p>
        </w:tc>
        <w:tc>
          <w:tcPr>
            <w:tcW w:w="3718" w:type="dxa"/>
          </w:tcPr>
          <w:p w:rsidR="003810F5" w:rsidRPr="003810F5" w:rsidRDefault="00E21D24" w:rsidP="00E21D24">
            <w:pPr>
              <w:rPr>
                <w:sz w:val="18"/>
                <w:szCs w:val="18"/>
              </w:rPr>
            </w:pPr>
            <w:r>
              <w:rPr>
                <w:sz w:val="18"/>
                <w:szCs w:val="18"/>
              </w:rPr>
              <w:t>Observed and discussed the different layers of artwork and the use of tone.</w:t>
            </w:r>
          </w:p>
        </w:tc>
      </w:tr>
      <w:tr w:rsidR="003810F5" w:rsidRPr="003810F5" w:rsidTr="0049001A">
        <w:tc>
          <w:tcPr>
            <w:tcW w:w="3794" w:type="dxa"/>
          </w:tcPr>
          <w:p w:rsidR="003810F5" w:rsidRPr="003810F5" w:rsidRDefault="003810F5" w:rsidP="00D06C8C">
            <w:pPr>
              <w:rPr>
                <w:sz w:val="18"/>
                <w:szCs w:val="18"/>
              </w:rPr>
            </w:pPr>
            <w:r w:rsidRPr="003810F5">
              <w:rPr>
                <w:sz w:val="18"/>
                <w:szCs w:val="18"/>
              </w:rPr>
              <w:t xml:space="preserve">Show </w:t>
            </w:r>
            <w:r w:rsidR="005C4C33">
              <w:rPr>
                <w:sz w:val="18"/>
                <w:szCs w:val="18"/>
              </w:rPr>
              <w:t>their</w:t>
            </w:r>
            <w:r w:rsidRPr="003810F5">
              <w:rPr>
                <w:sz w:val="18"/>
                <w:szCs w:val="18"/>
              </w:rPr>
              <w:t xml:space="preserve"> ideas and imagination </w:t>
            </w:r>
            <w:r w:rsidR="005C4C33">
              <w:rPr>
                <w:sz w:val="18"/>
                <w:szCs w:val="18"/>
              </w:rPr>
              <w:t>through exploring tonal pastel effects.</w:t>
            </w:r>
          </w:p>
          <w:p w:rsidR="003810F5" w:rsidRPr="003810F5" w:rsidRDefault="003810F5" w:rsidP="00D06C8C">
            <w:pPr>
              <w:rPr>
                <w:sz w:val="18"/>
                <w:szCs w:val="18"/>
              </w:rPr>
            </w:pPr>
          </w:p>
        </w:tc>
        <w:tc>
          <w:tcPr>
            <w:tcW w:w="6662" w:type="dxa"/>
            <w:gridSpan w:val="4"/>
          </w:tcPr>
          <w:p w:rsidR="003810F5" w:rsidRDefault="000E7792" w:rsidP="00D06C8C">
            <w:pPr>
              <w:rPr>
                <w:sz w:val="18"/>
                <w:szCs w:val="18"/>
              </w:rPr>
            </w:pPr>
            <w:r>
              <w:rPr>
                <w:sz w:val="18"/>
                <w:szCs w:val="18"/>
              </w:rPr>
              <w:t xml:space="preserve">Landscapes. </w:t>
            </w:r>
            <w:r w:rsidR="005C4C33">
              <w:rPr>
                <w:sz w:val="18"/>
                <w:szCs w:val="18"/>
              </w:rPr>
              <w:t>Children d</w:t>
            </w:r>
            <w:r>
              <w:rPr>
                <w:sz w:val="18"/>
                <w:szCs w:val="18"/>
              </w:rPr>
              <w:t xml:space="preserve">ecide on what sort of landscape or background </w:t>
            </w:r>
            <w:r w:rsidR="005C4C33">
              <w:rPr>
                <w:sz w:val="18"/>
                <w:szCs w:val="18"/>
              </w:rPr>
              <w:t>they would like</w:t>
            </w:r>
            <w:r>
              <w:rPr>
                <w:sz w:val="18"/>
                <w:szCs w:val="18"/>
              </w:rPr>
              <w:t xml:space="preserve"> for </w:t>
            </w:r>
            <w:r w:rsidR="005C4C33">
              <w:rPr>
                <w:sz w:val="18"/>
                <w:szCs w:val="18"/>
              </w:rPr>
              <w:t>their own</w:t>
            </w:r>
            <w:r>
              <w:rPr>
                <w:sz w:val="18"/>
                <w:szCs w:val="18"/>
              </w:rPr>
              <w:t xml:space="preserve"> dinosaur art</w:t>
            </w:r>
            <w:r w:rsidR="00104780">
              <w:rPr>
                <w:sz w:val="18"/>
                <w:szCs w:val="18"/>
              </w:rPr>
              <w:t xml:space="preserve"> </w:t>
            </w:r>
            <w:r>
              <w:rPr>
                <w:sz w:val="18"/>
                <w:szCs w:val="18"/>
              </w:rPr>
              <w:t xml:space="preserve">work.  What do </w:t>
            </w:r>
            <w:r w:rsidR="005C4C33">
              <w:rPr>
                <w:sz w:val="18"/>
                <w:szCs w:val="18"/>
              </w:rPr>
              <w:t>they</w:t>
            </w:r>
            <w:r>
              <w:rPr>
                <w:sz w:val="18"/>
                <w:szCs w:val="18"/>
              </w:rPr>
              <w:t xml:space="preserve"> want it to show?  Do </w:t>
            </w:r>
            <w:r w:rsidR="005C4C33">
              <w:rPr>
                <w:sz w:val="18"/>
                <w:szCs w:val="18"/>
              </w:rPr>
              <w:t>they</w:t>
            </w:r>
            <w:r>
              <w:rPr>
                <w:sz w:val="18"/>
                <w:szCs w:val="18"/>
              </w:rPr>
              <w:t xml:space="preserve"> want it to be a peaceful day</w:t>
            </w:r>
            <w:r w:rsidR="0049001A">
              <w:rPr>
                <w:sz w:val="18"/>
                <w:szCs w:val="18"/>
              </w:rPr>
              <w:t xml:space="preserve"> </w:t>
            </w:r>
            <w:r>
              <w:rPr>
                <w:sz w:val="18"/>
                <w:szCs w:val="18"/>
              </w:rPr>
              <w:t xml:space="preserve">time scene or a dramatic sunset? Do </w:t>
            </w:r>
            <w:r w:rsidR="005C4C33">
              <w:rPr>
                <w:sz w:val="18"/>
                <w:szCs w:val="18"/>
              </w:rPr>
              <w:t>they</w:t>
            </w:r>
            <w:r>
              <w:rPr>
                <w:sz w:val="18"/>
                <w:szCs w:val="18"/>
              </w:rPr>
              <w:t xml:space="preserve"> want it to be nigh</w:t>
            </w:r>
            <w:r w:rsidR="0049001A">
              <w:rPr>
                <w:sz w:val="18"/>
                <w:szCs w:val="18"/>
              </w:rPr>
              <w:t xml:space="preserve">t </w:t>
            </w:r>
            <w:r>
              <w:rPr>
                <w:sz w:val="18"/>
                <w:szCs w:val="18"/>
              </w:rPr>
              <w:t>time?</w:t>
            </w:r>
            <w:r w:rsidR="00BB0E24">
              <w:rPr>
                <w:sz w:val="18"/>
                <w:szCs w:val="18"/>
              </w:rPr>
              <w:t xml:space="preserve">  Will it have trees, rocks, mountain or volcano shapes in it?</w:t>
            </w:r>
          </w:p>
          <w:p w:rsidR="005C4C33" w:rsidRDefault="0049001A" w:rsidP="00357446">
            <w:pPr>
              <w:rPr>
                <w:sz w:val="18"/>
                <w:szCs w:val="18"/>
              </w:rPr>
            </w:pPr>
            <w:r>
              <w:rPr>
                <w:sz w:val="18"/>
                <w:szCs w:val="18"/>
              </w:rPr>
              <w:t xml:space="preserve">Show children images of different skies to help them decide. Look at the images and observe light and dark areas and the different </w:t>
            </w:r>
            <w:proofErr w:type="spellStart"/>
            <w:r>
              <w:rPr>
                <w:sz w:val="18"/>
                <w:szCs w:val="18"/>
              </w:rPr>
              <w:t>colours</w:t>
            </w:r>
            <w:proofErr w:type="spellEnd"/>
            <w:r>
              <w:rPr>
                <w:sz w:val="18"/>
                <w:szCs w:val="18"/>
              </w:rPr>
              <w:t xml:space="preserve"> and shades of </w:t>
            </w:r>
            <w:proofErr w:type="spellStart"/>
            <w:r>
              <w:rPr>
                <w:sz w:val="18"/>
                <w:szCs w:val="18"/>
              </w:rPr>
              <w:t>colours</w:t>
            </w:r>
            <w:proofErr w:type="spellEnd"/>
            <w:r>
              <w:rPr>
                <w:sz w:val="18"/>
                <w:szCs w:val="18"/>
              </w:rPr>
              <w:t xml:space="preserve"> that the</w:t>
            </w:r>
            <w:r w:rsidR="00357446">
              <w:rPr>
                <w:sz w:val="18"/>
                <w:szCs w:val="18"/>
              </w:rPr>
              <w:t>re</w:t>
            </w:r>
            <w:r>
              <w:rPr>
                <w:sz w:val="18"/>
                <w:szCs w:val="18"/>
              </w:rPr>
              <w:t xml:space="preserve"> are.</w:t>
            </w:r>
            <w:r w:rsidR="00357446">
              <w:rPr>
                <w:sz w:val="18"/>
                <w:szCs w:val="18"/>
              </w:rPr>
              <w:t xml:space="preserve"> </w:t>
            </w:r>
            <w:r w:rsidR="005C4C33">
              <w:rPr>
                <w:sz w:val="18"/>
                <w:szCs w:val="18"/>
              </w:rPr>
              <w:t>Get children to t</w:t>
            </w:r>
            <w:r w:rsidR="00357446">
              <w:rPr>
                <w:sz w:val="18"/>
                <w:szCs w:val="18"/>
              </w:rPr>
              <w:t xml:space="preserve">hink about the </w:t>
            </w:r>
            <w:proofErr w:type="spellStart"/>
            <w:r w:rsidR="00357446">
              <w:rPr>
                <w:sz w:val="18"/>
                <w:szCs w:val="18"/>
              </w:rPr>
              <w:t>colours</w:t>
            </w:r>
            <w:proofErr w:type="spellEnd"/>
            <w:r w:rsidR="00357446">
              <w:rPr>
                <w:sz w:val="18"/>
                <w:szCs w:val="18"/>
              </w:rPr>
              <w:t xml:space="preserve"> </w:t>
            </w:r>
            <w:r w:rsidR="005C4C33">
              <w:rPr>
                <w:sz w:val="18"/>
                <w:szCs w:val="18"/>
              </w:rPr>
              <w:t>they</w:t>
            </w:r>
            <w:r w:rsidR="00357446">
              <w:rPr>
                <w:sz w:val="18"/>
                <w:szCs w:val="18"/>
              </w:rPr>
              <w:t xml:space="preserve"> will n</w:t>
            </w:r>
            <w:r w:rsidR="00104780">
              <w:rPr>
                <w:sz w:val="18"/>
                <w:szCs w:val="18"/>
              </w:rPr>
              <w:t>eed to use to create the effect they have chosen.</w:t>
            </w:r>
            <w:r w:rsidR="00357446">
              <w:rPr>
                <w:sz w:val="18"/>
                <w:szCs w:val="18"/>
              </w:rPr>
              <w:t xml:space="preserve"> </w:t>
            </w:r>
          </w:p>
          <w:p w:rsidR="00357446" w:rsidRDefault="005C4C33" w:rsidP="00357446">
            <w:pPr>
              <w:rPr>
                <w:sz w:val="18"/>
                <w:szCs w:val="18"/>
              </w:rPr>
            </w:pPr>
            <w:r>
              <w:rPr>
                <w:sz w:val="18"/>
                <w:szCs w:val="18"/>
              </w:rPr>
              <w:t xml:space="preserve">Tell children that they will create the background and landscape using pastels.  </w:t>
            </w:r>
            <w:r w:rsidRPr="0049001A">
              <w:rPr>
                <w:sz w:val="18"/>
                <w:szCs w:val="18"/>
              </w:rPr>
              <w:t xml:space="preserve">Pastels are a great medium in that you can easily cover up mistakes by simply applying another </w:t>
            </w:r>
            <w:proofErr w:type="spellStart"/>
            <w:r w:rsidRPr="0049001A">
              <w:rPr>
                <w:sz w:val="18"/>
                <w:szCs w:val="18"/>
              </w:rPr>
              <w:t>colour</w:t>
            </w:r>
            <w:proofErr w:type="spellEnd"/>
            <w:r w:rsidRPr="0049001A">
              <w:rPr>
                <w:sz w:val="18"/>
                <w:szCs w:val="18"/>
              </w:rPr>
              <w:t xml:space="preserve"> over the top and are fun to work with</w:t>
            </w:r>
            <w:r>
              <w:rPr>
                <w:sz w:val="18"/>
                <w:szCs w:val="18"/>
              </w:rPr>
              <w:t xml:space="preserve">.  </w:t>
            </w:r>
            <w:r w:rsidR="00357446">
              <w:rPr>
                <w:sz w:val="18"/>
                <w:szCs w:val="18"/>
              </w:rPr>
              <w:t xml:space="preserve">Different shades of lighter and darker pastels will be needed to create soft and harsh tones in </w:t>
            </w:r>
            <w:r>
              <w:rPr>
                <w:sz w:val="18"/>
                <w:szCs w:val="18"/>
              </w:rPr>
              <w:t>their</w:t>
            </w:r>
            <w:r w:rsidR="00357446">
              <w:rPr>
                <w:sz w:val="18"/>
                <w:szCs w:val="18"/>
              </w:rPr>
              <w:t xml:space="preserve"> art</w:t>
            </w:r>
            <w:r w:rsidR="00104780">
              <w:rPr>
                <w:sz w:val="18"/>
                <w:szCs w:val="18"/>
              </w:rPr>
              <w:t xml:space="preserve"> </w:t>
            </w:r>
            <w:r w:rsidR="00357446">
              <w:rPr>
                <w:sz w:val="18"/>
                <w:szCs w:val="18"/>
              </w:rPr>
              <w:t>work.</w:t>
            </w:r>
          </w:p>
          <w:p w:rsidR="0049001A" w:rsidRDefault="0049001A" w:rsidP="00D06C8C">
            <w:pPr>
              <w:rPr>
                <w:sz w:val="18"/>
                <w:szCs w:val="18"/>
              </w:rPr>
            </w:pPr>
          </w:p>
          <w:p w:rsidR="0049001A" w:rsidRDefault="00104780" w:rsidP="00D06C8C">
            <w:pPr>
              <w:rPr>
                <w:sz w:val="18"/>
                <w:szCs w:val="18"/>
              </w:rPr>
            </w:pPr>
            <w:r>
              <w:rPr>
                <w:sz w:val="18"/>
                <w:szCs w:val="18"/>
              </w:rPr>
              <w:t xml:space="preserve">Choose a sky </w:t>
            </w:r>
            <w:r w:rsidR="0049001A">
              <w:rPr>
                <w:sz w:val="18"/>
                <w:szCs w:val="18"/>
              </w:rPr>
              <w:t>image to work from</w:t>
            </w:r>
            <w:r w:rsidR="005C4C33">
              <w:rPr>
                <w:sz w:val="18"/>
                <w:szCs w:val="18"/>
              </w:rPr>
              <w:t xml:space="preserve"> to begin with</w:t>
            </w:r>
            <w:r w:rsidR="0049001A">
              <w:rPr>
                <w:sz w:val="18"/>
                <w:szCs w:val="18"/>
              </w:rPr>
              <w:t xml:space="preserve"> and demonstrate how to use pastels to create the background tonal sky effect.</w:t>
            </w:r>
          </w:p>
          <w:p w:rsidR="0049001A" w:rsidRDefault="0049001A" w:rsidP="00D06C8C">
            <w:pPr>
              <w:rPr>
                <w:sz w:val="18"/>
                <w:szCs w:val="18"/>
              </w:rPr>
            </w:pPr>
            <w:r>
              <w:rPr>
                <w:sz w:val="18"/>
                <w:szCs w:val="18"/>
              </w:rPr>
              <w:t xml:space="preserve">Observe where the lighter and darker </w:t>
            </w:r>
            <w:proofErr w:type="spellStart"/>
            <w:r>
              <w:rPr>
                <w:sz w:val="18"/>
                <w:szCs w:val="18"/>
              </w:rPr>
              <w:t>colours</w:t>
            </w:r>
            <w:proofErr w:type="spellEnd"/>
            <w:r>
              <w:rPr>
                <w:sz w:val="18"/>
                <w:szCs w:val="18"/>
              </w:rPr>
              <w:t xml:space="preserve"> are and apply the lighter </w:t>
            </w:r>
            <w:proofErr w:type="spellStart"/>
            <w:r>
              <w:rPr>
                <w:sz w:val="18"/>
                <w:szCs w:val="18"/>
              </w:rPr>
              <w:t>colours</w:t>
            </w:r>
            <w:proofErr w:type="spellEnd"/>
            <w:r>
              <w:rPr>
                <w:sz w:val="18"/>
                <w:szCs w:val="18"/>
              </w:rPr>
              <w:t xml:space="preserve"> first to avoid muddying them with the darker </w:t>
            </w:r>
            <w:proofErr w:type="spellStart"/>
            <w:r>
              <w:rPr>
                <w:sz w:val="18"/>
                <w:szCs w:val="18"/>
              </w:rPr>
              <w:t>colours</w:t>
            </w:r>
            <w:proofErr w:type="spellEnd"/>
            <w:r w:rsidR="00104780">
              <w:rPr>
                <w:sz w:val="18"/>
                <w:szCs w:val="18"/>
              </w:rPr>
              <w:t xml:space="preserve"> (lighter </w:t>
            </w:r>
            <w:proofErr w:type="spellStart"/>
            <w:r w:rsidR="00104780">
              <w:rPr>
                <w:sz w:val="18"/>
                <w:szCs w:val="18"/>
              </w:rPr>
              <w:t>colours</w:t>
            </w:r>
            <w:proofErr w:type="spellEnd"/>
            <w:r w:rsidR="00104780">
              <w:rPr>
                <w:sz w:val="18"/>
                <w:szCs w:val="18"/>
              </w:rPr>
              <w:t xml:space="preserve"> can be added on top of darker </w:t>
            </w:r>
            <w:proofErr w:type="spellStart"/>
            <w:r w:rsidR="00104780">
              <w:rPr>
                <w:sz w:val="18"/>
                <w:szCs w:val="18"/>
              </w:rPr>
              <w:t>colours</w:t>
            </w:r>
            <w:proofErr w:type="spellEnd"/>
            <w:r w:rsidR="00104780">
              <w:rPr>
                <w:sz w:val="18"/>
                <w:szCs w:val="18"/>
              </w:rPr>
              <w:t xml:space="preserve"> later though if needed).</w:t>
            </w:r>
          </w:p>
          <w:p w:rsidR="00357446" w:rsidRPr="00104780" w:rsidRDefault="00357446" w:rsidP="00D06C8C">
            <w:pPr>
              <w:rPr>
                <w:sz w:val="18"/>
                <w:szCs w:val="18"/>
                <w:u w:val="single"/>
              </w:rPr>
            </w:pPr>
            <w:r w:rsidRPr="00104780">
              <w:rPr>
                <w:sz w:val="18"/>
                <w:szCs w:val="18"/>
                <w:u w:val="single"/>
              </w:rPr>
              <w:t>Stage 1  - Application of pastels.</w:t>
            </w:r>
          </w:p>
          <w:p w:rsidR="0049001A" w:rsidRDefault="0049001A" w:rsidP="00D06C8C">
            <w:pPr>
              <w:rPr>
                <w:sz w:val="18"/>
                <w:szCs w:val="18"/>
              </w:rPr>
            </w:pPr>
            <w:r>
              <w:rPr>
                <w:sz w:val="18"/>
                <w:szCs w:val="18"/>
              </w:rPr>
              <w:t>P</w:t>
            </w:r>
            <w:r w:rsidRPr="0049001A">
              <w:rPr>
                <w:sz w:val="18"/>
                <w:szCs w:val="18"/>
              </w:rPr>
              <w:t xml:space="preserve">lace all the </w:t>
            </w:r>
            <w:proofErr w:type="spellStart"/>
            <w:r w:rsidRPr="0049001A">
              <w:rPr>
                <w:sz w:val="18"/>
                <w:szCs w:val="18"/>
              </w:rPr>
              <w:t>colours</w:t>
            </w:r>
            <w:proofErr w:type="spellEnd"/>
            <w:r w:rsidRPr="0049001A">
              <w:rPr>
                <w:sz w:val="18"/>
                <w:szCs w:val="18"/>
              </w:rPr>
              <w:t xml:space="preserve"> on the paper until around 95% of it is covered with Pastel. Use the side of the pastel if you are covering larger areas so you can cover </w:t>
            </w:r>
            <w:r w:rsidR="00104780">
              <w:rPr>
                <w:sz w:val="18"/>
                <w:szCs w:val="18"/>
              </w:rPr>
              <w:t xml:space="preserve">it </w:t>
            </w:r>
            <w:r w:rsidRPr="0049001A">
              <w:rPr>
                <w:sz w:val="18"/>
                <w:szCs w:val="18"/>
              </w:rPr>
              <w:t>quicker</w:t>
            </w:r>
            <w:r>
              <w:rPr>
                <w:sz w:val="18"/>
                <w:szCs w:val="18"/>
              </w:rPr>
              <w:t xml:space="preserve">. </w:t>
            </w:r>
            <w:r w:rsidRPr="0049001A">
              <w:rPr>
                <w:sz w:val="18"/>
                <w:szCs w:val="18"/>
              </w:rPr>
              <w:t xml:space="preserve">It is not important that it can look untidy at this stage or that there are bits of the </w:t>
            </w:r>
            <w:r w:rsidR="00104780">
              <w:rPr>
                <w:sz w:val="18"/>
                <w:szCs w:val="18"/>
              </w:rPr>
              <w:t>paper</w:t>
            </w:r>
            <w:r w:rsidRPr="0049001A">
              <w:rPr>
                <w:sz w:val="18"/>
                <w:szCs w:val="18"/>
              </w:rPr>
              <w:t xml:space="preserve"> showing as this will all be covered once the blending has been completed and the appearance is much smoother.</w:t>
            </w:r>
          </w:p>
          <w:p w:rsidR="0049001A" w:rsidRDefault="0049001A" w:rsidP="00D06C8C">
            <w:pPr>
              <w:rPr>
                <w:sz w:val="18"/>
                <w:szCs w:val="18"/>
              </w:rPr>
            </w:pPr>
            <w:r>
              <w:rPr>
                <w:noProof/>
                <w:sz w:val="18"/>
                <w:szCs w:val="18"/>
              </w:rPr>
              <w:drawing>
                <wp:anchor distT="36576" distB="36576" distL="36576" distR="36576" simplePos="0" relativeHeight="251663360" behindDoc="0" locked="0" layoutInCell="1" allowOverlap="1">
                  <wp:simplePos x="0" y="0"/>
                  <wp:positionH relativeFrom="column">
                    <wp:posOffset>1192046</wp:posOffset>
                  </wp:positionH>
                  <wp:positionV relativeFrom="paragraph">
                    <wp:posOffset>26323</wp:posOffset>
                  </wp:positionV>
                  <wp:extent cx="1452649" cy="904973"/>
                  <wp:effectExtent l="19050" t="0" r="0" b="0"/>
                  <wp:wrapNone/>
                  <wp:docPr id="3" name="Picture 3" descr="image-1-pastel-tones-application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pastel-tones-application_orig"/>
                          <pic:cNvPicPr>
                            <a:picLocks noChangeAspect="1" noChangeArrowheads="1"/>
                          </pic:cNvPicPr>
                        </pic:nvPicPr>
                        <pic:blipFill>
                          <a:blip r:embed="rId6" cstate="print"/>
                          <a:srcRect/>
                          <a:stretch>
                            <a:fillRect/>
                          </a:stretch>
                        </pic:blipFill>
                        <pic:spPr bwMode="auto">
                          <a:xfrm>
                            <a:off x="0" y="0"/>
                            <a:ext cx="1452573" cy="904926"/>
                          </a:xfrm>
                          <a:prstGeom prst="rect">
                            <a:avLst/>
                          </a:prstGeom>
                          <a:noFill/>
                          <a:ln w="9525" algn="in">
                            <a:noFill/>
                            <a:miter lim="800000"/>
                            <a:headEnd/>
                            <a:tailEnd/>
                          </a:ln>
                          <a:effectLst/>
                        </pic:spPr>
                      </pic:pic>
                    </a:graphicData>
                  </a:graphic>
                </wp:anchor>
              </w:drawing>
            </w:r>
          </w:p>
          <w:p w:rsidR="0049001A" w:rsidRDefault="0049001A" w:rsidP="00D06C8C">
            <w:pPr>
              <w:rPr>
                <w:sz w:val="18"/>
                <w:szCs w:val="18"/>
              </w:rPr>
            </w:pPr>
          </w:p>
          <w:p w:rsidR="0049001A" w:rsidRDefault="0049001A" w:rsidP="00D06C8C">
            <w:pPr>
              <w:rPr>
                <w:sz w:val="18"/>
                <w:szCs w:val="18"/>
              </w:rPr>
            </w:pPr>
          </w:p>
          <w:p w:rsidR="0049001A" w:rsidRDefault="0049001A" w:rsidP="00D06C8C">
            <w:pPr>
              <w:rPr>
                <w:sz w:val="18"/>
                <w:szCs w:val="18"/>
              </w:rPr>
            </w:pPr>
          </w:p>
          <w:p w:rsidR="0049001A" w:rsidRDefault="0049001A" w:rsidP="00D06C8C">
            <w:pPr>
              <w:rPr>
                <w:sz w:val="18"/>
                <w:szCs w:val="18"/>
              </w:rPr>
            </w:pPr>
          </w:p>
          <w:p w:rsidR="0049001A" w:rsidRDefault="0049001A" w:rsidP="00D06C8C">
            <w:pPr>
              <w:rPr>
                <w:sz w:val="18"/>
                <w:szCs w:val="18"/>
              </w:rPr>
            </w:pPr>
          </w:p>
          <w:p w:rsidR="0049001A" w:rsidRDefault="0049001A" w:rsidP="00D06C8C">
            <w:pPr>
              <w:rPr>
                <w:sz w:val="18"/>
                <w:szCs w:val="18"/>
              </w:rPr>
            </w:pPr>
          </w:p>
          <w:p w:rsidR="00357446" w:rsidRPr="00104780" w:rsidRDefault="00357446" w:rsidP="00D06C8C">
            <w:pPr>
              <w:rPr>
                <w:sz w:val="18"/>
                <w:szCs w:val="18"/>
                <w:u w:val="single"/>
              </w:rPr>
            </w:pPr>
            <w:r w:rsidRPr="00104780">
              <w:rPr>
                <w:sz w:val="18"/>
                <w:szCs w:val="18"/>
                <w:u w:val="single"/>
              </w:rPr>
              <w:t>Stage 2 - Blending</w:t>
            </w:r>
          </w:p>
          <w:p w:rsidR="0049001A" w:rsidRDefault="0049001A" w:rsidP="00D06C8C">
            <w:pPr>
              <w:rPr>
                <w:sz w:val="18"/>
                <w:szCs w:val="18"/>
              </w:rPr>
            </w:pPr>
            <w:r w:rsidRPr="0049001A">
              <w:rPr>
                <w:sz w:val="18"/>
                <w:szCs w:val="18"/>
              </w:rPr>
              <w:t>Once you have laid down all the Pastel tones, with clean hands begin blending each section individually</w:t>
            </w:r>
            <w:r w:rsidR="00A64721">
              <w:rPr>
                <w:sz w:val="18"/>
                <w:szCs w:val="18"/>
              </w:rPr>
              <w:t xml:space="preserve">.  You will need to use different fingers for different </w:t>
            </w:r>
            <w:proofErr w:type="spellStart"/>
            <w:r w:rsidR="00A64721">
              <w:rPr>
                <w:sz w:val="18"/>
                <w:szCs w:val="18"/>
              </w:rPr>
              <w:t>colours</w:t>
            </w:r>
            <w:proofErr w:type="spellEnd"/>
            <w:r w:rsidR="00A64721">
              <w:rPr>
                <w:sz w:val="18"/>
                <w:szCs w:val="18"/>
              </w:rPr>
              <w:t xml:space="preserve"> to avoid muddying the </w:t>
            </w:r>
            <w:proofErr w:type="spellStart"/>
            <w:r w:rsidR="00A64721">
              <w:rPr>
                <w:sz w:val="18"/>
                <w:szCs w:val="18"/>
              </w:rPr>
              <w:t>colours</w:t>
            </w:r>
            <w:proofErr w:type="spellEnd"/>
            <w:r w:rsidR="00A64721">
              <w:rPr>
                <w:sz w:val="18"/>
                <w:szCs w:val="18"/>
              </w:rPr>
              <w:t xml:space="preserve"> or clean them in between </w:t>
            </w:r>
            <w:r w:rsidR="00104780">
              <w:rPr>
                <w:sz w:val="18"/>
                <w:szCs w:val="18"/>
              </w:rPr>
              <w:t>(</w:t>
            </w:r>
            <w:r w:rsidR="00A64721">
              <w:rPr>
                <w:sz w:val="18"/>
                <w:szCs w:val="18"/>
              </w:rPr>
              <w:t>b</w:t>
            </w:r>
            <w:r w:rsidR="00104780">
              <w:rPr>
                <w:sz w:val="18"/>
                <w:szCs w:val="18"/>
              </w:rPr>
              <w:t>u</w:t>
            </w:r>
            <w:r w:rsidR="00A64721">
              <w:rPr>
                <w:sz w:val="18"/>
                <w:szCs w:val="18"/>
              </w:rPr>
              <w:t>t make sure they are dry before blending again</w:t>
            </w:r>
            <w:r w:rsidR="00104780">
              <w:rPr>
                <w:sz w:val="18"/>
                <w:szCs w:val="18"/>
              </w:rPr>
              <w:t>)</w:t>
            </w:r>
            <w:r w:rsidR="00A64721">
              <w:rPr>
                <w:sz w:val="18"/>
                <w:szCs w:val="18"/>
              </w:rPr>
              <w:t>.</w:t>
            </w:r>
            <w:r w:rsidR="00357446">
              <w:t xml:space="preserve"> </w:t>
            </w:r>
            <w:r w:rsidR="00357446" w:rsidRPr="00357446">
              <w:rPr>
                <w:sz w:val="18"/>
                <w:szCs w:val="18"/>
              </w:rPr>
              <w:t xml:space="preserve">How </w:t>
            </w:r>
            <w:r w:rsidR="00357446">
              <w:rPr>
                <w:sz w:val="18"/>
                <w:szCs w:val="18"/>
              </w:rPr>
              <w:t>children</w:t>
            </w:r>
            <w:r w:rsidR="00357446" w:rsidRPr="00357446">
              <w:rPr>
                <w:sz w:val="18"/>
                <w:szCs w:val="18"/>
              </w:rPr>
              <w:t xml:space="preserve"> blend </w:t>
            </w:r>
            <w:r w:rsidR="00357446">
              <w:rPr>
                <w:sz w:val="18"/>
                <w:szCs w:val="18"/>
              </w:rPr>
              <w:t xml:space="preserve">their pastels </w:t>
            </w:r>
            <w:r w:rsidR="00357446" w:rsidRPr="00357446">
              <w:rPr>
                <w:sz w:val="18"/>
                <w:szCs w:val="18"/>
              </w:rPr>
              <w:t xml:space="preserve">is a personal preference but </w:t>
            </w:r>
            <w:r w:rsidR="00357446">
              <w:rPr>
                <w:sz w:val="18"/>
                <w:szCs w:val="18"/>
              </w:rPr>
              <w:t>they</w:t>
            </w:r>
            <w:r w:rsidR="00357446" w:rsidRPr="00357446">
              <w:rPr>
                <w:sz w:val="18"/>
                <w:szCs w:val="18"/>
              </w:rPr>
              <w:t xml:space="preserve"> may find it easier to blend in circular motions</w:t>
            </w:r>
            <w:r w:rsidR="00357446">
              <w:rPr>
                <w:sz w:val="18"/>
                <w:szCs w:val="18"/>
              </w:rPr>
              <w:t>.</w:t>
            </w:r>
          </w:p>
          <w:p w:rsidR="001034BA" w:rsidRDefault="001034BA" w:rsidP="00D06C8C">
            <w:pPr>
              <w:rPr>
                <w:sz w:val="18"/>
                <w:szCs w:val="18"/>
              </w:rPr>
            </w:pPr>
            <w:r>
              <w:rPr>
                <w:noProof/>
                <w:sz w:val="18"/>
                <w:szCs w:val="18"/>
              </w:rPr>
              <w:drawing>
                <wp:anchor distT="36576" distB="36576" distL="36576" distR="36576" simplePos="0" relativeHeight="251665408" behindDoc="0" locked="0" layoutInCell="1" allowOverlap="1">
                  <wp:simplePos x="0" y="0"/>
                  <wp:positionH relativeFrom="column">
                    <wp:posOffset>1192047</wp:posOffset>
                  </wp:positionH>
                  <wp:positionV relativeFrom="paragraph">
                    <wp:posOffset>43173</wp:posOffset>
                  </wp:positionV>
                  <wp:extent cx="1454154" cy="989815"/>
                  <wp:effectExtent l="19050" t="0" r="0" b="0"/>
                  <wp:wrapNone/>
                  <wp:docPr id="4" name="Picture 4" descr="image-2b-pastel-tones-blending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2b-pastel-tones-blending_orig"/>
                          <pic:cNvPicPr>
                            <a:picLocks noChangeAspect="1" noChangeArrowheads="1"/>
                          </pic:cNvPicPr>
                        </pic:nvPicPr>
                        <pic:blipFill>
                          <a:blip r:embed="rId7" cstate="print"/>
                          <a:srcRect/>
                          <a:stretch>
                            <a:fillRect/>
                          </a:stretch>
                        </pic:blipFill>
                        <pic:spPr bwMode="auto">
                          <a:xfrm>
                            <a:off x="0" y="0"/>
                            <a:ext cx="1454311" cy="989922"/>
                          </a:xfrm>
                          <a:prstGeom prst="rect">
                            <a:avLst/>
                          </a:prstGeom>
                          <a:noFill/>
                          <a:ln w="9525" algn="in">
                            <a:noFill/>
                            <a:miter lim="800000"/>
                            <a:headEnd/>
                            <a:tailEnd/>
                          </a:ln>
                          <a:effectLst/>
                        </pic:spPr>
                      </pic:pic>
                    </a:graphicData>
                  </a:graphic>
                </wp:anchor>
              </w:drawing>
            </w:r>
          </w:p>
          <w:p w:rsidR="001034BA" w:rsidRDefault="001034BA" w:rsidP="00D06C8C">
            <w:pPr>
              <w:rPr>
                <w:sz w:val="18"/>
                <w:szCs w:val="18"/>
              </w:rPr>
            </w:pPr>
          </w:p>
          <w:p w:rsidR="001034BA" w:rsidRDefault="001034BA" w:rsidP="00D06C8C">
            <w:pPr>
              <w:rPr>
                <w:sz w:val="18"/>
                <w:szCs w:val="18"/>
              </w:rPr>
            </w:pPr>
          </w:p>
          <w:p w:rsidR="001034BA" w:rsidRDefault="001034BA" w:rsidP="00D06C8C">
            <w:pPr>
              <w:rPr>
                <w:sz w:val="18"/>
                <w:szCs w:val="18"/>
              </w:rPr>
            </w:pPr>
          </w:p>
          <w:p w:rsidR="001034BA" w:rsidRDefault="001034BA" w:rsidP="00D06C8C">
            <w:pPr>
              <w:rPr>
                <w:sz w:val="18"/>
                <w:szCs w:val="18"/>
              </w:rPr>
            </w:pPr>
          </w:p>
          <w:p w:rsidR="001034BA" w:rsidRDefault="001034BA" w:rsidP="00D06C8C">
            <w:pPr>
              <w:rPr>
                <w:sz w:val="18"/>
                <w:szCs w:val="18"/>
              </w:rPr>
            </w:pPr>
          </w:p>
          <w:p w:rsidR="001034BA" w:rsidRDefault="001034BA" w:rsidP="00D06C8C">
            <w:pPr>
              <w:rPr>
                <w:sz w:val="18"/>
                <w:szCs w:val="18"/>
              </w:rPr>
            </w:pPr>
          </w:p>
          <w:p w:rsidR="001034BA" w:rsidRDefault="001034BA" w:rsidP="00D06C8C">
            <w:pPr>
              <w:rPr>
                <w:sz w:val="18"/>
                <w:szCs w:val="18"/>
              </w:rPr>
            </w:pPr>
          </w:p>
          <w:p w:rsidR="00357446" w:rsidRPr="00104780" w:rsidRDefault="00357446" w:rsidP="00D06C8C">
            <w:pPr>
              <w:rPr>
                <w:sz w:val="18"/>
                <w:szCs w:val="18"/>
                <w:u w:val="single"/>
              </w:rPr>
            </w:pPr>
            <w:r w:rsidRPr="00104780">
              <w:rPr>
                <w:sz w:val="18"/>
                <w:szCs w:val="18"/>
                <w:u w:val="single"/>
              </w:rPr>
              <w:lastRenderedPageBreak/>
              <w:t>Stage 3 - Additional detail</w:t>
            </w:r>
          </w:p>
          <w:p w:rsidR="00357446" w:rsidRDefault="00357446" w:rsidP="00D06C8C">
            <w:pPr>
              <w:rPr>
                <w:sz w:val="18"/>
                <w:szCs w:val="18"/>
              </w:rPr>
            </w:pPr>
            <w:r w:rsidRPr="00357446">
              <w:rPr>
                <w:sz w:val="18"/>
                <w:szCs w:val="18"/>
              </w:rPr>
              <w:t xml:space="preserve">Once </w:t>
            </w:r>
            <w:r>
              <w:rPr>
                <w:sz w:val="18"/>
                <w:szCs w:val="18"/>
              </w:rPr>
              <w:t>children</w:t>
            </w:r>
            <w:r w:rsidRPr="00357446">
              <w:rPr>
                <w:sz w:val="18"/>
                <w:szCs w:val="18"/>
              </w:rPr>
              <w:t xml:space="preserve"> have completed </w:t>
            </w:r>
            <w:r>
              <w:rPr>
                <w:sz w:val="18"/>
                <w:szCs w:val="18"/>
              </w:rPr>
              <w:t>their</w:t>
            </w:r>
            <w:r w:rsidRPr="00357446">
              <w:rPr>
                <w:sz w:val="18"/>
                <w:szCs w:val="18"/>
              </w:rPr>
              <w:t xml:space="preserve"> blending </w:t>
            </w:r>
            <w:r>
              <w:rPr>
                <w:sz w:val="18"/>
                <w:szCs w:val="18"/>
              </w:rPr>
              <w:t>they</w:t>
            </w:r>
            <w:r w:rsidRPr="00357446">
              <w:rPr>
                <w:sz w:val="18"/>
                <w:szCs w:val="18"/>
              </w:rPr>
              <w:t xml:space="preserve"> may wish to go over any grainy areas where the base paper </w:t>
            </w:r>
            <w:r>
              <w:rPr>
                <w:sz w:val="18"/>
                <w:szCs w:val="18"/>
              </w:rPr>
              <w:t xml:space="preserve">is still showing through.  </w:t>
            </w:r>
            <w:r w:rsidRPr="00357446">
              <w:rPr>
                <w:sz w:val="18"/>
                <w:szCs w:val="18"/>
              </w:rPr>
              <w:t xml:space="preserve">If </w:t>
            </w:r>
            <w:r>
              <w:rPr>
                <w:sz w:val="18"/>
                <w:szCs w:val="18"/>
              </w:rPr>
              <w:t>children</w:t>
            </w:r>
            <w:r w:rsidRPr="00357446">
              <w:rPr>
                <w:sz w:val="18"/>
                <w:szCs w:val="18"/>
              </w:rPr>
              <w:t xml:space="preserve"> do choose to apply more pastels, </w:t>
            </w:r>
            <w:r>
              <w:rPr>
                <w:sz w:val="18"/>
                <w:szCs w:val="18"/>
              </w:rPr>
              <w:t>they</w:t>
            </w:r>
            <w:r w:rsidRPr="00357446">
              <w:rPr>
                <w:sz w:val="18"/>
                <w:szCs w:val="18"/>
              </w:rPr>
              <w:t xml:space="preserve"> may not need to put on as many layers. Grainier paper will take more layers and may need further layers too</w:t>
            </w:r>
            <w:r>
              <w:rPr>
                <w:sz w:val="18"/>
                <w:szCs w:val="18"/>
              </w:rPr>
              <w:t>.</w:t>
            </w:r>
          </w:p>
          <w:p w:rsidR="003810F5" w:rsidRDefault="00357446" w:rsidP="00357446">
            <w:pPr>
              <w:rPr>
                <w:sz w:val="18"/>
                <w:szCs w:val="18"/>
              </w:rPr>
            </w:pPr>
            <w:r w:rsidRPr="00357446">
              <w:rPr>
                <w:sz w:val="18"/>
                <w:szCs w:val="18"/>
              </w:rPr>
              <w:t xml:space="preserve">Once </w:t>
            </w:r>
            <w:r>
              <w:rPr>
                <w:sz w:val="18"/>
                <w:szCs w:val="18"/>
              </w:rPr>
              <w:t>children</w:t>
            </w:r>
            <w:r w:rsidRPr="00357446">
              <w:rPr>
                <w:sz w:val="18"/>
                <w:szCs w:val="18"/>
              </w:rPr>
              <w:t xml:space="preserve"> have </w:t>
            </w:r>
            <w:proofErr w:type="spellStart"/>
            <w:r w:rsidRPr="00357446">
              <w:rPr>
                <w:sz w:val="18"/>
                <w:szCs w:val="18"/>
              </w:rPr>
              <w:t>finalised</w:t>
            </w:r>
            <w:proofErr w:type="spellEnd"/>
            <w:r w:rsidRPr="00357446">
              <w:rPr>
                <w:sz w:val="18"/>
                <w:szCs w:val="18"/>
              </w:rPr>
              <w:t xml:space="preserve"> </w:t>
            </w:r>
            <w:r>
              <w:rPr>
                <w:sz w:val="18"/>
                <w:szCs w:val="18"/>
              </w:rPr>
              <w:t>their</w:t>
            </w:r>
            <w:r w:rsidRPr="00357446">
              <w:rPr>
                <w:sz w:val="18"/>
                <w:szCs w:val="18"/>
              </w:rPr>
              <w:t xml:space="preserve"> tonal </w:t>
            </w:r>
            <w:proofErr w:type="spellStart"/>
            <w:r w:rsidRPr="00357446">
              <w:rPr>
                <w:sz w:val="18"/>
                <w:szCs w:val="18"/>
              </w:rPr>
              <w:t>colours</w:t>
            </w:r>
            <w:proofErr w:type="spellEnd"/>
            <w:r w:rsidRPr="00357446">
              <w:rPr>
                <w:sz w:val="18"/>
                <w:szCs w:val="18"/>
              </w:rPr>
              <w:t xml:space="preserve"> and have achieved a smooth finish, this is the part where the finer detail can be added either with pastel sticks or with pastel pencils. </w:t>
            </w:r>
            <w:r>
              <w:rPr>
                <w:sz w:val="18"/>
                <w:szCs w:val="18"/>
              </w:rPr>
              <w:t>Use a</w:t>
            </w:r>
            <w:r w:rsidRPr="00357446">
              <w:rPr>
                <w:sz w:val="18"/>
                <w:szCs w:val="18"/>
              </w:rPr>
              <w:t xml:space="preserve"> light tone of </w:t>
            </w:r>
            <w:proofErr w:type="spellStart"/>
            <w:r w:rsidRPr="00357446">
              <w:rPr>
                <w:sz w:val="18"/>
                <w:szCs w:val="18"/>
              </w:rPr>
              <w:t>colour</w:t>
            </w:r>
            <w:proofErr w:type="spellEnd"/>
            <w:r w:rsidRPr="00357446">
              <w:rPr>
                <w:sz w:val="18"/>
                <w:szCs w:val="18"/>
              </w:rPr>
              <w:t xml:space="preserve"> to add highlights into the clouds or lighten up  those bright sunlit clouds. Ensure transitions of </w:t>
            </w:r>
            <w:proofErr w:type="spellStart"/>
            <w:r w:rsidRPr="00357446">
              <w:rPr>
                <w:sz w:val="18"/>
                <w:szCs w:val="18"/>
              </w:rPr>
              <w:t>colour</w:t>
            </w:r>
            <w:proofErr w:type="spellEnd"/>
            <w:r w:rsidRPr="00357446">
              <w:rPr>
                <w:sz w:val="18"/>
                <w:szCs w:val="18"/>
              </w:rPr>
              <w:t xml:space="preserve"> are blended together well to avoid harsh edges which can spoil the effect.</w:t>
            </w:r>
          </w:p>
          <w:p w:rsidR="001034BA" w:rsidRDefault="001034BA" w:rsidP="00357446">
            <w:pPr>
              <w:rPr>
                <w:sz w:val="18"/>
                <w:szCs w:val="18"/>
              </w:rPr>
            </w:pPr>
            <w:r>
              <w:rPr>
                <w:noProof/>
                <w:sz w:val="18"/>
                <w:szCs w:val="18"/>
              </w:rPr>
              <w:drawing>
                <wp:anchor distT="36576" distB="36576" distL="36576" distR="36576" simplePos="0" relativeHeight="251667456" behindDoc="0" locked="0" layoutInCell="1" allowOverlap="1">
                  <wp:simplePos x="0" y="0"/>
                  <wp:positionH relativeFrom="column">
                    <wp:posOffset>1223019</wp:posOffset>
                  </wp:positionH>
                  <wp:positionV relativeFrom="paragraph">
                    <wp:posOffset>72737</wp:posOffset>
                  </wp:positionV>
                  <wp:extent cx="1425057" cy="970961"/>
                  <wp:effectExtent l="19050" t="0" r="3693" b="0"/>
                  <wp:wrapNone/>
                  <wp:docPr id="6" name="Picture 6" descr="image-3-cloud-applications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3-cloud-applications_orig"/>
                          <pic:cNvPicPr>
                            <a:picLocks noChangeAspect="1" noChangeArrowheads="1"/>
                          </pic:cNvPicPr>
                        </pic:nvPicPr>
                        <pic:blipFill>
                          <a:blip r:embed="rId8" cstate="print"/>
                          <a:srcRect/>
                          <a:stretch>
                            <a:fillRect/>
                          </a:stretch>
                        </pic:blipFill>
                        <pic:spPr bwMode="auto">
                          <a:xfrm>
                            <a:off x="0" y="0"/>
                            <a:ext cx="1425057" cy="970961"/>
                          </a:xfrm>
                          <a:prstGeom prst="rect">
                            <a:avLst/>
                          </a:prstGeom>
                          <a:noFill/>
                          <a:ln w="9525" algn="in">
                            <a:noFill/>
                            <a:miter lim="800000"/>
                            <a:headEnd/>
                            <a:tailEnd/>
                          </a:ln>
                          <a:effectLst/>
                        </pic:spPr>
                      </pic:pic>
                    </a:graphicData>
                  </a:graphic>
                </wp:anchor>
              </w:drawing>
            </w:r>
          </w:p>
          <w:p w:rsidR="001034BA" w:rsidRDefault="001034BA" w:rsidP="00357446">
            <w:pPr>
              <w:rPr>
                <w:sz w:val="18"/>
                <w:szCs w:val="18"/>
              </w:rPr>
            </w:pPr>
          </w:p>
          <w:p w:rsidR="001034BA" w:rsidRDefault="001034BA" w:rsidP="00357446">
            <w:pPr>
              <w:rPr>
                <w:sz w:val="18"/>
                <w:szCs w:val="18"/>
              </w:rPr>
            </w:pPr>
          </w:p>
          <w:p w:rsidR="001034BA" w:rsidRDefault="001034BA" w:rsidP="00357446">
            <w:pPr>
              <w:rPr>
                <w:sz w:val="18"/>
                <w:szCs w:val="18"/>
              </w:rPr>
            </w:pPr>
          </w:p>
          <w:p w:rsidR="001034BA" w:rsidRDefault="001034BA" w:rsidP="00357446">
            <w:pPr>
              <w:rPr>
                <w:sz w:val="18"/>
                <w:szCs w:val="18"/>
              </w:rPr>
            </w:pPr>
          </w:p>
          <w:p w:rsidR="001034BA" w:rsidRDefault="001034BA" w:rsidP="00357446">
            <w:pPr>
              <w:rPr>
                <w:sz w:val="18"/>
                <w:szCs w:val="18"/>
              </w:rPr>
            </w:pPr>
          </w:p>
          <w:p w:rsidR="001034BA" w:rsidRDefault="001034BA" w:rsidP="00357446">
            <w:pPr>
              <w:rPr>
                <w:sz w:val="18"/>
                <w:szCs w:val="18"/>
              </w:rPr>
            </w:pPr>
          </w:p>
          <w:p w:rsidR="001034BA" w:rsidRDefault="001034BA" w:rsidP="00357446">
            <w:pPr>
              <w:rPr>
                <w:sz w:val="18"/>
                <w:szCs w:val="18"/>
              </w:rPr>
            </w:pPr>
          </w:p>
          <w:p w:rsidR="00A94176" w:rsidRDefault="00A94176" w:rsidP="00357446">
            <w:pPr>
              <w:rPr>
                <w:sz w:val="18"/>
                <w:szCs w:val="18"/>
              </w:rPr>
            </w:pPr>
          </w:p>
          <w:p w:rsidR="00A94176" w:rsidRDefault="00A94176" w:rsidP="00357446">
            <w:pPr>
              <w:rPr>
                <w:sz w:val="18"/>
                <w:szCs w:val="18"/>
              </w:rPr>
            </w:pPr>
            <w:r>
              <w:rPr>
                <w:sz w:val="18"/>
                <w:szCs w:val="18"/>
              </w:rPr>
              <w:t xml:space="preserve">Let children explore and experiment with pastels </w:t>
            </w:r>
            <w:r w:rsidR="005C4C33">
              <w:rPr>
                <w:sz w:val="18"/>
                <w:szCs w:val="18"/>
              </w:rPr>
              <w:t xml:space="preserve">to create different sky effects </w:t>
            </w:r>
            <w:r>
              <w:rPr>
                <w:sz w:val="18"/>
                <w:szCs w:val="18"/>
              </w:rPr>
              <w:t>in their sketchbooks</w:t>
            </w:r>
            <w:r w:rsidR="005C4C33">
              <w:rPr>
                <w:sz w:val="18"/>
                <w:szCs w:val="18"/>
              </w:rPr>
              <w:t>,</w:t>
            </w:r>
            <w:r>
              <w:rPr>
                <w:sz w:val="18"/>
                <w:szCs w:val="18"/>
              </w:rPr>
              <w:t xml:space="preserve"> before deciding on a </w:t>
            </w:r>
            <w:r w:rsidR="00104780">
              <w:rPr>
                <w:sz w:val="18"/>
                <w:szCs w:val="18"/>
              </w:rPr>
              <w:t>sky</w:t>
            </w:r>
            <w:r>
              <w:rPr>
                <w:sz w:val="18"/>
                <w:szCs w:val="18"/>
              </w:rPr>
              <w:t xml:space="preserve"> for their piece of work.</w:t>
            </w:r>
            <w:r w:rsidR="005C4C33">
              <w:rPr>
                <w:sz w:val="18"/>
                <w:szCs w:val="18"/>
              </w:rPr>
              <w:t xml:space="preserve">  They can use images to support this and / or try out their own ideas.</w:t>
            </w:r>
          </w:p>
          <w:p w:rsidR="001034BA" w:rsidRPr="003810F5" w:rsidRDefault="001034BA" w:rsidP="00357446">
            <w:pPr>
              <w:rPr>
                <w:sz w:val="18"/>
                <w:szCs w:val="18"/>
              </w:rPr>
            </w:pPr>
          </w:p>
        </w:tc>
        <w:tc>
          <w:tcPr>
            <w:tcW w:w="3718" w:type="dxa"/>
          </w:tcPr>
          <w:p w:rsidR="003810F5" w:rsidRPr="003810F5" w:rsidRDefault="005C4C33" w:rsidP="00D06C8C">
            <w:pPr>
              <w:rPr>
                <w:sz w:val="18"/>
                <w:szCs w:val="18"/>
              </w:rPr>
            </w:pPr>
            <w:r>
              <w:rPr>
                <w:sz w:val="18"/>
                <w:szCs w:val="18"/>
              </w:rPr>
              <w:lastRenderedPageBreak/>
              <w:t>Developed skills in using pastels</w:t>
            </w:r>
            <w:r w:rsidR="00383BFC">
              <w:rPr>
                <w:sz w:val="18"/>
                <w:szCs w:val="18"/>
              </w:rPr>
              <w:t xml:space="preserve"> and experimented with tone.</w:t>
            </w:r>
          </w:p>
        </w:tc>
      </w:tr>
      <w:tr w:rsidR="003810F5" w:rsidRPr="003810F5" w:rsidTr="0049001A">
        <w:tc>
          <w:tcPr>
            <w:tcW w:w="3794" w:type="dxa"/>
          </w:tcPr>
          <w:p w:rsidR="003810F5" w:rsidRPr="003810F5" w:rsidRDefault="003810F5" w:rsidP="00D06C8C">
            <w:pPr>
              <w:rPr>
                <w:sz w:val="18"/>
                <w:szCs w:val="18"/>
              </w:rPr>
            </w:pPr>
            <w:r w:rsidRPr="003810F5">
              <w:rPr>
                <w:sz w:val="18"/>
                <w:szCs w:val="18"/>
              </w:rPr>
              <w:lastRenderedPageBreak/>
              <w:t>Show your ideas and imagination through drawing.</w:t>
            </w:r>
          </w:p>
          <w:p w:rsidR="003810F5" w:rsidRPr="003810F5" w:rsidRDefault="003810F5" w:rsidP="00D06C8C">
            <w:pPr>
              <w:rPr>
                <w:sz w:val="18"/>
                <w:szCs w:val="18"/>
              </w:rPr>
            </w:pPr>
          </w:p>
        </w:tc>
        <w:tc>
          <w:tcPr>
            <w:tcW w:w="6662" w:type="dxa"/>
            <w:gridSpan w:val="4"/>
          </w:tcPr>
          <w:p w:rsidR="005C4C33" w:rsidRDefault="005C4C33" w:rsidP="00D06C8C">
            <w:pPr>
              <w:rPr>
                <w:sz w:val="18"/>
                <w:szCs w:val="18"/>
              </w:rPr>
            </w:pPr>
            <w:r>
              <w:rPr>
                <w:sz w:val="18"/>
                <w:szCs w:val="18"/>
              </w:rPr>
              <w:t>Children d</w:t>
            </w:r>
            <w:r w:rsidR="00A94176">
              <w:rPr>
                <w:sz w:val="18"/>
                <w:szCs w:val="18"/>
              </w:rPr>
              <w:t xml:space="preserve">ecide whether to add other landscape details such as trees, mountains, rocks and volcanoes </w:t>
            </w:r>
            <w:r>
              <w:rPr>
                <w:sz w:val="18"/>
                <w:szCs w:val="18"/>
              </w:rPr>
              <w:t xml:space="preserve">and </w:t>
            </w:r>
            <w:proofErr w:type="spellStart"/>
            <w:r>
              <w:rPr>
                <w:sz w:val="18"/>
                <w:szCs w:val="18"/>
              </w:rPr>
              <w:t>practise</w:t>
            </w:r>
            <w:proofErr w:type="spellEnd"/>
            <w:r>
              <w:rPr>
                <w:sz w:val="18"/>
                <w:szCs w:val="18"/>
              </w:rPr>
              <w:t xml:space="preserve"> drawing these in their sketchbooks first.  Teacher to demonstrate how to draw these if needed.</w:t>
            </w:r>
          </w:p>
          <w:p w:rsidR="005C4C33" w:rsidRDefault="005C4C33" w:rsidP="00D06C8C">
            <w:pPr>
              <w:rPr>
                <w:sz w:val="18"/>
                <w:szCs w:val="18"/>
              </w:rPr>
            </w:pPr>
          </w:p>
          <w:p w:rsidR="003810F5" w:rsidRDefault="005C4C33" w:rsidP="00D06C8C">
            <w:pPr>
              <w:rPr>
                <w:sz w:val="18"/>
                <w:szCs w:val="18"/>
              </w:rPr>
            </w:pPr>
            <w:r>
              <w:rPr>
                <w:sz w:val="18"/>
                <w:szCs w:val="18"/>
              </w:rPr>
              <w:t>Children decide whether they will draw straight onto their back</w:t>
            </w:r>
            <w:r w:rsidR="00A94176">
              <w:rPr>
                <w:sz w:val="18"/>
                <w:szCs w:val="18"/>
              </w:rPr>
              <w:t>ground with pastels</w:t>
            </w:r>
            <w:r>
              <w:rPr>
                <w:sz w:val="18"/>
                <w:szCs w:val="18"/>
              </w:rPr>
              <w:t xml:space="preserve"> (they could see what this would look like by trying it out in their sketchbooks) or draw</w:t>
            </w:r>
            <w:r w:rsidR="00A94176">
              <w:rPr>
                <w:sz w:val="18"/>
                <w:szCs w:val="18"/>
              </w:rPr>
              <w:t xml:space="preserve"> them separatel</w:t>
            </w:r>
            <w:r>
              <w:rPr>
                <w:sz w:val="18"/>
                <w:szCs w:val="18"/>
              </w:rPr>
              <w:t>y to be cut out and added later on to their background.</w:t>
            </w:r>
          </w:p>
          <w:p w:rsidR="00A94176" w:rsidRPr="003810F5" w:rsidRDefault="00A94176" w:rsidP="00D06C8C">
            <w:pPr>
              <w:rPr>
                <w:sz w:val="18"/>
                <w:szCs w:val="18"/>
              </w:rPr>
            </w:pPr>
          </w:p>
        </w:tc>
        <w:tc>
          <w:tcPr>
            <w:tcW w:w="3718" w:type="dxa"/>
          </w:tcPr>
          <w:p w:rsidR="003810F5" w:rsidRPr="003810F5" w:rsidRDefault="00383BFC" w:rsidP="00D06C8C">
            <w:pPr>
              <w:rPr>
                <w:sz w:val="18"/>
                <w:szCs w:val="18"/>
              </w:rPr>
            </w:pPr>
            <w:r>
              <w:rPr>
                <w:sz w:val="18"/>
                <w:szCs w:val="18"/>
              </w:rPr>
              <w:t>Made decisions about what they want to include in their artwork through developing their own ideas.</w:t>
            </w:r>
          </w:p>
        </w:tc>
      </w:tr>
      <w:tr w:rsidR="003810F5" w:rsidRPr="003810F5" w:rsidTr="0049001A">
        <w:tc>
          <w:tcPr>
            <w:tcW w:w="3794" w:type="dxa"/>
          </w:tcPr>
          <w:p w:rsidR="003810F5" w:rsidRPr="003810F5" w:rsidRDefault="00383BFC" w:rsidP="00D06C8C">
            <w:pPr>
              <w:rPr>
                <w:sz w:val="18"/>
                <w:szCs w:val="18"/>
              </w:rPr>
            </w:pPr>
            <w:r>
              <w:rPr>
                <w:sz w:val="18"/>
                <w:szCs w:val="18"/>
              </w:rPr>
              <w:t>Apply what they have learnt about tone and the use of pastels to create  the background for their final piece of art work.</w:t>
            </w:r>
          </w:p>
        </w:tc>
        <w:tc>
          <w:tcPr>
            <w:tcW w:w="6662" w:type="dxa"/>
            <w:gridSpan w:val="4"/>
          </w:tcPr>
          <w:p w:rsidR="003810F5" w:rsidRPr="003810F5" w:rsidRDefault="00A94176" w:rsidP="00104780">
            <w:pPr>
              <w:rPr>
                <w:sz w:val="18"/>
                <w:szCs w:val="18"/>
              </w:rPr>
            </w:pPr>
            <w:r>
              <w:rPr>
                <w:sz w:val="18"/>
                <w:szCs w:val="18"/>
              </w:rPr>
              <w:t>Children complete their backgrounds.</w:t>
            </w:r>
          </w:p>
        </w:tc>
        <w:tc>
          <w:tcPr>
            <w:tcW w:w="3718" w:type="dxa"/>
          </w:tcPr>
          <w:p w:rsidR="003810F5" w:rsidRPr="003810F5" w:rsidRDefault="00383BFC" w:rsidP="00D06C8C">
            <w:pPr>
              <w:rPr>
                <w:sz w:val="18"/>
                <w:szCs w:val="18"/>
              </w:rPr>
            </w:pPr>
            <w:r>
              <w:rPr>
                <w:sz w:val="18"/>
                <w:szCs w:val="18"/>
              </w:rPr>
              <w:t>Applied their knowledge and skills.</w:t>
            </w:r>
          </w:p>
        </w:tc>
      </w:tr>
      <w:tr w:rsidR="003810F5" w:rsidRPr="003810F5" w:rsidTr="0049001A">
        <w:tc>
          <w:tcPr>
            <w:tcW w:w="3794" w:type="dxa"/>
          </w:tcPr>
          <w:p w:rsidR="003810F5" w:rsidRPr="003810F5" w:rsidRDefault="00383BFC" w:rsidP="00D06C8C">
            <w:pPr>
              <w:rPr>
                <w:sz w:val="18"/>
                <w:szCs w:val="18"/>
              </w:rPr>
            </w:pPr>
            <w:r>
              <w:rPr>
                <w:sz w:val="18"/>
                <w:szCs w:val="18"/>
              </w:rPr>
              <w:t>U</w:t>
            </w:r>
            <w:r w:rsidR="00104780">
              <w:rPr>
                <w:sz w:val="18"/>
                <w:szCs w:val="18"/>
              </w:rPr>
              <w:t xml:space="preserve">se lines effectively to create </w:t>
            </w:r>
            <w:r>
              <w:rPr>
                <w:sz w:val="18"/>
                <w:szCs w:val="18"/>
              </w:rPr>
              <w:t>desired shapes</w:t>
            </w:r>
            <w:r w:rsidR="00104780">
              <w:rPr>
                <w:sz w:val="18"/>
                <w:szCs w:val="18"/>
              </w:rPr>
              <w:t xml:space="preserve"> in proportion.</w:t>
            </w:r>
          </w:p>
        </w:tc>
        <w:tc>
          <w:tcPr>
            <w:tcW w:w="6662" w:type="dxa"/>
            <w:gridSpan w:val="4"/>
          </w:tcPr>
          <w:p w:rsidR="003810F5" w:rsidRPr="003810F5" w:rsidRDefault="00A94176" w:rsidP="00D06C8C">
            <w:pPr>
              <w:rPr>
                <w:sz w:val="18"/>
                <w:szCs w:val="18"/>
              </w:rPr>
            </w:pPr>
            <w:r>
              <w:rPr>
                <w:sz w:val="18"/>
                <w:szCs w:val="18"/>
              </w:rPr>
              <w:t xml:space="preserve">Children follow step by step instructions for how to draw a Tyrannosaurus Rex.  If they </w:t>
            </w:r>
            <w:r w:rsidR="00283C29">
              <w:rPr>
                <w:sz w:val="18"/>
                <w:szCs w:val="18"/>
              </w:rPr>
              <w:t>have</w:t>
            </w:r>
            <w:r>
              <w:rPr>
                <w:sz w:val="18"/>
                <w:szCs w:val="18"/>
              </w:rPr>
              <w:t xml:space="preserve"> ch</w:t>
            </w:r>
            <w:r w:rsidR="00283C29">
              <w:rPr>
                <w:sz w:val="18"/>
                <w:szCs w:val="18"/>
              </w:rPr>
              <w:t>osen to create a night time scen</w:t>
            </w:r>
            <w:r>
              <w:rPr>
                <w:sz w:val="18"/>
                <w:szCs w:val="18"/>
              </w:rPr>
              <w:t>e they may want to do this using white crayon on black paper to create a silhouette effect.  Once they cut the outline shape out they can turn it over to avoid seeing the white lines.</w:t>
            </w:r>
          </w:p>
        </w:tc>
        <w:tc>
          <w:tcPr>
            <w:tcW w:w="3718" w:type="dxa"/>
          </w:tcPr>
          <w:p w:rsidR="003810F5" w:rsidRPr="003810F5" w:rsidRDefault="00383BFC" w:rsidP="00D06C8C">
            <w:pPr>
              <w:rPr>
                <w:sz w:val="18"/>
                <w:szCs w:val="18"/>
              </w:rPr>
            </w:pPr>
            <w:r>
              <w:rPr>
                <w:sz w:val="18"/>
                <w:szCs w:val="18"/>
              </w:rPr>
              <w:t>Used different lines and shapes in proportion to produce an image.</w:t>
            </w:r>
          </w:p>
        </w:tc>
      </w:tr>
      <w:tr w:rsidR="003810F5" w:rsidRPr="003810F5" w:rsidTr="0049001A">
        <w:tc>
          <w:tcPr>
            <w:tcW w:w="3794" w:type="dxa"/>
          </w:tcPr>
          <w:p w:rsidR="003810F5" w:rsidRPr="003810F5" w:rsidRDefault="003810F5" w:rsidP="00D06C8C">
            <w:pPr>
              <w:rPr>
                <w:sz w:val="18"/>
                <w:szCs w:val="18"/>
              </w:rPr>
            </w:pPr>
            <w:r w:rsidRPr="003810F5">
              <w:rPr>
                <w:sz w:val="18"/>
                <w:szCs w:val="18"/>
              </w:rPr>
              <w:t>Describe the differences and similarities between art work and talk about your own work.</w:t>
            </w:r>
          </w:p>
        </w:tc>
        <w:tc>
          <w:tcPr>
            <w:tcW w:w="6662" w:type="dxa"/>
            <w:gridSpan w:val="4"/>
          </w:tcPr>
          <w:p w:rsidR="003810F5" w:rsidRPr="003810F5" w:rsidRDefault="00383BFC" w:rsidP="00383BFC">
            <w:pPr>
              <w:rPr>
                <w:sz w:val="18"/>
                <w:szCs w:val="18"/>
              </w:rPr>
            </w:pPr>
            <w:r>
              <w:rPr>
                <w:sz w:val="18"/>
                <w:szCs w:val="18"/>
              </w:rPr>
              <w:t>Children e</w:t>
            </w:r>
            <w:r w:rsidR="003810F5" w:rsidRPr="003810F5">
              <w:rPr>
                <w:sz w:val="18"/>
                <w:szCs w:val="18"/>
              </w:rPr>
              <w:t>va</w:t>
            </w:r>
            <w:r>
              <w:rPr>
                <w:sz w:val="18"/>
                <w:szCs w:val="18"/>
              </w:rPr>
              <w:t>luate their finished art work and talk about the tones they have used.  They will t</w:t>
            </w:r>
            <w:r w:rsidR="003810F5" w:rsidRPr="003810F5">
              <w:rPr>
                <w:sz w:val="18"/>
                <w:szCs w:val="18"/>
              </w:rPr>
              <w:t xml:space="preserve">alk about what </w:t>
            </w:r>
            <w:r>
              <w:rPr>
                <w:sz w:val="18"/>
                <w:szCs w:val="18"/>
              </w:rPr>
              <w:t xml:space="preserve">they like it about it and </w:t>
            </w:r>
            <w:r w:rsidR="003810F5" w:rsidRPr="003810F5">
              <w:rPr>
                <w:sz w:val="18"/>
                <w:szCs w:val="18"/>
              </w:rPr>
              <w:t xml:space="preserve">what </w:t>
            </w:r>
            <w:r>
              <w:rPr>
                <w:sz w:val="18"/>
                <w:szCs w:val="18"/>
              </w:rPr>
              <w:t>they</w:t>
            </w:r>
            <w:r w:rsidR="003810F5" w:rsidRPr="003810F5">
              <w:rPr>
                <w:sz w:val="18"/>
                <w:szCs w:val="18"/>
              </w:rPr>
              <w:t xml:space="preserve"> might change.</w:t>
            </w:r>
            <w:r w:rsidR="00104780">
              <w:rPr>
                <w:sz w:val="18"/>
                <w:szCs w:val="18"/>
              </w:rPr>
              <w:t xml:space="preserve">  They could compare their art work with a friends.</w:t>
            </w:r>
          </w:p>
        </w:tc>
        <w:tc>
          <w:tcPr>
            <w:tcW w:w="3718" w:type="dxa"/>
          </w:tcPr>
          <w:p w:rsidR="003810F5" w:rsidRPr="003810F5" w:rsidRDefault="003810F5" w:rsidP="00383BFC">
            <w:pPr>
              <w:rPr>
                <w:sz w:val="18"/>
                <w:szCs w:val="18"/>
              </w:rPr>
            </w:pPr>
            <w:r w:rsidRPr="003810F5">
              <w:rPr>
                <w:sz w:val="18"/>
                <w:szCs w:val="18"/>
              </w:rPr>
              <w:t>Describe</w:t>
            </w:r>
            <w:r w:rsidR="00383BFC">
              <w:rPr>
                <w:sz w:val="18"/>
                <w:szCs w:val="18"/>
              </w:rPr>
              <w:t>d</w:t>
            </w:r>
            <w:r w:rsidRPr="003810F5">
              <w:rPr>
                <w:sz w:val="18"/>
                <w:szCs w:val="18"/>
              </w:rPr>
              <w:t xml:space="preserve"> art elements in </w:t>
            </w:r>
            <w:r w:rsidR="00383BFC">
              <w:rPr>
                <w:sz w:val="18"/>
                <w:szCs w:val="18"/>
              </w:rPr>
              <w:t>their own work and g</w:t>
            </w:r>
            <w:r w:rsidRPr="003810F5">
              <w:rPr>
                <w:sz w:val="18"/>
                <w:szCs w:val="18"/>
              </w:rPr>
              <w:t xml:space="preserve">ive </w:t>
            </w:r>
            <w:r w:rsidR="00383BFC">
              <w:rPr>
                <w:sz w:val="18"/>
                <w:szCs w:val="18"/>
              </w:rPr>
              <w:t xml:space="preserve">their </w:t>
            </w:r>
            <w:r w:rsidRPr="003810F5">
              <w:rPr>
                <w:sz w:val="18"/>
                <w:szCs w:val="18"/>
              </w:rPr>
              <w:t>opinions.</w:t>
            </w:r>
          </w:p>
        </w:tc>
      </w:tr>
    </w:tbl>
    <w:p w:rsidR="00104780" w:rsidRDefault="00104780">
      <w:pPr>
        <w:rPr>
          <w:sz w:val="18"/>
          <w:szCs w:val="18"/>
        </w:rPr>
      </w:pPr>
    </w:p>
    <w:p w:rsidR="00A07935" w:rsidRPr="003810F5" w:rsidRDefault="003B29EC">
      <w:pPr>
        <w:rPr>
          <w:sz w:val="18"/>
          <w:szCs w:val="18"/>
        </w:rPr>
      </w:pPr>
      <w:r>
        <w:rPr>
          <w:sz w:val="18"/>
          <w:szCs w:val="18"/>
        </w:rPr>
        <w:t>Take a photograph of the children's finished art work to include in their sketchbooks.</w:t>
      </w:r>
    </w:p>
    <w:sectPr w:rsidR="00A07935" w:rsidRPr="003810F5" w:rsidSect="003810F5">
      <w:pgSz w:w="16838" w:h="11906" w:orient="landscape"/>
      <w:pgMar w:top="709"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721C"/>
    <w:multiLevelType w:val="hybridMultilevel"/>
    <w:tmpl w:val="C246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522733"/>
    <w:multiLevelType w:val="hybridMultilevel"/>
    <w:tmpl w:val="46B4B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9FD59CE"/>
    <w:multiLevelType w:val="hybridMultilevel"/>
    <w:tmpl w:val="CDACC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20"/>
  <w:drawingGridHorizontalSpacing w:val="110"/>
  <w:displayHorizontalDrawingGridEvery w:val="2"/>
  <w:characterSpacingControl w:val="doNotCompress"/>
  <w:savePreviewPicture/>
  <w:compat/>
  <w:rsids>
    <w:rsidRoot w:val="003810F5"/>
    <w:rsid w:val="00093E0F"/>
    <w:rsid w:val="000E7792"/>
    <w:rsid w:val="001034BA"/>
    <w:rsid w:val="00104780"/>
    <w:rsid w:val="00133E05"/>
    <w:rsid w:val="002529B5"/>
    <w:rsid w:val="00283C29"/>
    <w:rsid w:val="00357446"/>
    <w:rsid w:val="003810F5"/>
    <w:rsid w:val="00383BFC"/>
    <w:rsid w:val="003B29EC"/>
    <w:rsid w:val="0049001A"/>
    <w:rsid w:val="005B1C04"/>
    <w:rsid w:val="005C4C33"/>
    <w:rsid w:val="00855922"/>
    <w:rsid w:val="0088510F"/>
    <w:rsid w:val="009102C6"/>
    <w:rsid w:val="009B68E8"/>
    <w:rsid w:val="00A07935"/>
    <w:rsid w:val="00A64721"/>
    <w:rsid w:val="00A94176"/>
    <w:rsid w:val="00BB0E24"/>
    <w:rsid w:val="00CF24F8"/>
    <w:rsid w:val="00E21D24"/>
    <w:rsid w:val="00E30242"/>
    <w:rsid w:val="00EA6AB8"/>
    <w:rsid w:val="00EF757E"/>
    <w:rsid w:val="00F96A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F5"/>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10F5"/>
    <w:pPr>
      <w:spacing w:after="0" w:line="240" w:lineRule="auto"/>
    </w:pPr>
    <w:rPr>
      <w:rFonts w:ascii="Times New Roman" w:eastAsia="Times New Roman" w:hAnsi="Times New Roman" w:cs="Times New Roman"/>
      <w:sz w:val="20"/>
      <w:szCs w:val="20"/>
      <w:lang w:val="en-US"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4C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1072</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 Laptop</dc:creator>
  <cp:lastModifiedBy>KC Laptop</cp:lastModifiedBy>
  <cp:revision>13</cp:revision>
  <cp:lastPrinted>2020-08-27T12:42:00Z</cp:lastPrinted>
  <dcterms:created xsi:type="dcterms:W3CDTF">2020-08-27T09:54:00Z</dcterms:created>
  <dcterms:modified xsi:type="dcterms:W3CDTF">2020-08-31T20:44:00Z</dcterms:modified>
</cp:coreProperties>
</file>