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09212570"/>
        <w:docPartObj>
          <w:docPartGallery w:val="Cover Pages"/>
          <w:docPartUnique/>
        </w:docPartObj>
      </w:sdtPr>
      <w:sdtContent>
        <w:p w14:paraId="518F96E3" w14:textId="77777777" w:rsidR="00C17CE6" w:rsidRDefault="00C17CE6"/>
        <w:tbl>
          <w:tblPr>
            <w:tblpPr w:leftFromText="187" w:rightFromText="187" w:vertAnchor="page" w:horzAnchor="page" w:tblpX="1129" w:tblpY="3865"/>
            <w:tblW w:w="4779" w:type="pct"/>
            <w:tblBorders>
              <w:left w:val="single" w:sz="12" w:space="0" w:color="4472C4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4695"/>
          </w:tblGrid>
          <w:tr w:rsidR="00C17CE6" w14:paraId="741E8FDE" w14:textId="77777777" w:rsidTr="00C17CE6">
            <w:trPr>
              <w:trHeight w:val="284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72F2ED6" w14:textId="77777777" w:rsidR="00C17CE6" w:rsidRDefault="00C17CE6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493F4DAA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1C934269" w14:textId="77777777" w:rsidR="001D4A4B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385623" w:themeColor="accent6" w:themeShade="80"/>
                    <w:sz w:val="64"/>
                    <w:szCs w:val="64"/>
                  </w:rPr>
                </w:pPr>
              </w:p>
              <w:p w14:paraId="5F344A98" w14:textId="77777777" w:rsidR="001D4A4B" w:rsidRPr="00703CDF" w:rsidRDefault="001D4A4B" w:rsidP="001D4A4B">
                <w:pPr>
                  <w:pStyle w:val="NoSpacing"/>
                  <w:rPr>
                    <w:rFonts w:ascii="Arial Nova Cond" w:hAnsi="Arial Nova Cond"/>
                    <w:b/>
                    <w:color w:val="1F4E79"/>
                    <w:sz w:val="48"/>
                    <w:szCs w:val="48"/>
                  </w:rPr>
                </w:pPr>
              </w:p>
            </w:tc>
          </w:tr>
          <w:tr w:rsidR="00C17CE6" w14:paraId="44C54208" w14:textId="77777777" w:rsidTr="00C17CE6">
            <w:trPr>
              <w:trHeight w:val="2822"/>
            </w:trPr>
            <w:tc>
              <w:tcPr>
                <w:tcW w:w="10224" w:type="dxa"/>
                <w:tcBorders>
                  <w:left w:val="single" w:sz="18" w:space="0" w:color="538135" w:themeColor="accent6" w:themeShade="BF"/>
                </w:tcBorders>
              </w:tcPr>
              <w:p w14:paraId="53823201" w14:textId="29AA0647" w:rsidR="00C17CE6" w:rsidRPr="00C17CE6" w:rsidRDefault="005F5524" w:rsidP="001D4A4B">
                <w:pPr>
                  <w:pStyle w:val="NoSpacing"/>
                  <w:spacing w:line="216" w:lineRule="auto"/>
                  <w:rPr>
                    <w:rFonts w:ascii="Arial Nova Cond" w:hAnsi="Arial Nova Cond"/>
                    <w:b/>
                    <w:color w:val="213315"/>
                    <w:sz w:val="88"/>
                    <w:szCs w:val="88"/>
                  </w:rPr>
                </w:pPr>
                <w:r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English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 Subject</w:t>
                </w:r>
                <w:r w:rsidR="00C17CE6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 </w:t>
                </w:r>
                <w:r w:rsidR="005F39BD" w:rsidRPr="005F39BD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 xml:space="preserve">Leader Plan </w:t>
                </w:r>
                <w:r w:rsidR="00EC7FA1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202</w:t>
                </w:r>
                <w:r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2</w:t>
                </w:r>
                <w:r w:rsidR="00EC7FA1"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-2</w:t>
                </w:r>
                <w:r>
                  <w:rPr>
                    <w:rFonts w:ascii="Arial Nova Cond" w:hAnsi="Arial Nova Cond"/>
                    <w:b/>
                    <w:color w:val="213315"/>
                    <w:sz w:val="80"/>
                    <w:szCs w:val="88"/>
                  </w:rPr>
                  <w:t>3</w:t>
                </w:r>
              </w:p>
            </w:tc>
          </w:tr>
          <w:tr w:rsidR="00C17CE6" w14:paraId="08A74F19" w14:textId="77777777" w:rsidTr="00C17CE6">
            <w:trPr>
              <w:trHeight w:val="290"/>
            </w:trPr>
            <w:tc>
              <w:tcPr>
                <w:tcW w:w="10224" w:type="dxa"/>
                <w:tcBorders>
                  <w:left w:val="single" w:sz="18" w:space="0" w:color="2A6849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0E9CEE" w14:textId="04C11496" w:rsidR="00C17CE6" w:rsidRPr="006612C7" w:rsidRDefault="006612C7" w:rsidP="006612C7">
                <w:pPr>
                  <w:pStyle w:val="NoSpacing"/>
                  <w:jc w:val="center"/>
                  <w:rPr>
                    <w:rFonts w:ascii="Arial Nova Cond" w:hAnsi="Arial Nova Cond"/>
                    <w:b/>
                    <w:i/>
                    <w:color w:val="2A6849"/>
                    <w:sz w:val="64"/>
                    <w:szCs w:val="64"/>
                  </w:rPr>
                </w:pP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Equipping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Children</w:t>
                </w:r>
                <w:r w:rsidR="001D4A4B"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 xml:space="preserve"> for a World of </w:t>
                </w:r>
                <w:r w:rsidRPr="006612C7">
                  <w:rPr>
                    <w:rFonts w:ascii="Arial Nova Cond" w:hAnsi="Arial Nova Cond"/>
                    <w:b/>
                    <w:i/>
                    <w:color w:val="2A6849"/>
                    <w:sz w:val="48"/>
                    <w:szCs w:val="48"/>
                  </w:rPr>
                  <w:t>Possibilities</w:t>
                </w:r>
              </w:p>
            </w:tc>
          </w:tr>
        </w:tbl>
        <w:p w14:paraId="1592367F" w14:textId="6B105F7D" w:rsidR="00C17CE6" w:rsidRPr="0025163B" w:rsidRDefault="00C17CE6" w:rsidP="00C17CE6"/>
        <w:p w14:paraId="01AF584C" w14:textId="7FCC0959" w:rsidR="00C17CE6" w:rsidRDefault="00C17CE6"/>
        <w:p w14:paraId="17A3AAE4" w14:textId="77777777" w:rsidR="006612C7" w:rsidRDefault="001D4A4B" w:rsidP="000A54DE">
          <w:r w:rsidRPr="001D4A4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B8C42B8" wp14:editId="5EE86D46">
                <wp:simplePos x="0" y="0"/>
                <wp:positionH relativeFrom="column">
                  <wp:posOffset>3581400</wp:posOffset>
                </wp:positionH>
                <wp:positionV relativeFrom="paragraph">
                  <wp:posOffset>-558165</wp:posOffset>
                </wp:positionV>
                <wp:extent cx="2722245" cy="3423920"/>
                <wp:effectExtent l="0" t="0" r="0" b="5080"/>
                <wp:wrapTight wrapText="bothSides">
                  <wp:wrapPolygon edited="0">
                    <wp:start x="0" y="0"/>
                    <wp:lineTo x="0" y="21472"/>
                    <wp:lineTo x="21363" y="21472"/>
                    <wp:lineTo x="2136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H Log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245" cy="342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7CE6">
            <w:br w:type="page"/>
          </w:r>
        </w:p>
      </w:sdtContent>
    </w:sdt>
    <w:p w14:paraId="40B6D81B" w14:textId="15E833AC" w:rsidR="000A54DE" w:rsidRPr="00C24117" w:rsidRDefault="0009305B" w:rsidP="000A54DE">
      <w:pPr>
        <w:sectPr w:rsidR="000A54DE" w:rsidRPr="00C24117" w:rsidSect="0065116B">
          <w:headerReference w:type="default" r:id="rId12"/>
          <w:footerReference w:type="even" r:id="rId13"/>
          <w:footerReference w:type="default" r:id="rId14"/>
          <w:pgSz w:w="16838" w:h="11906" w:orient="landscape"/>
          <w:pgMar w:top="720" w:right="720" w:bottom="720" w:left="720" w:header="340" w:footer="0" w:gutter="0"/>
          <w:pgNumType w:start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90425" wp14:editId="71687D94">
                <wp:simplePos x="0" y="0"/>
                <wp:positionH relativeFrom="column">
                  <wp:posOffset>8211721</wp:posOffset>
                </wp:positionH>
                <wp:positionV relativeFrom="paragraph">
                  <wp:posOffset>5014159</wp:posOffset>
                </wp:positionV>
                <wp:extent cx="1729470" cy="766292"/>
                <wp:effectExtent l="38100" t="38100" r="23495" b="3429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29470" cy="7662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2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646.6pt;margin-top:394.8pt;width:136.2pt;height:60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" strokecolor="#4a7ebb">
                <v:stroke endarrow="open"/>
                <o:lock v:ext="edit" shapetype="f"/>
              </v:shape>
            </w:pict>
          </mc:Fallback>
        </mc:AlternateContent>
      </w:r>
      <w:r w:rsidR="00EF327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27BD69" wp14:editId="081300BD">
                <wp:simplePos x="0" y="0"/>
                <wp:positionH relativeFrom="column">
                  <wp:posOffset>7431102</wp:posOffset>
                </wp:positionH>
                <wp:positionV relativeFrom="paragraph">
                  <wp:posOffset>5786175</wp:posOffset>
                </wp:positionV>
                <wp:extent cx="2510790" cy="504825"/>
                <wp:effectExtent l="0" t="0" r="381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E728" w14:textId="77777777" w:rsidR="005F39BD" w:rsidRPr="0064048D" w:rsidRDefault="005F39BD" w:rsidP="000A54D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Strategic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7B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.15pt;margin-top:455.6pt;width:197.7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sbDgIAAB8EAAAOAAAAZHJzL2Uyb0RvYy54bWysU1+P0zAMf0fiO0R5Z+2mjbtV607HjiGk&#10;40A6+ABpmq4RaRycbO349DhZbzf+iAdEHiI7dn62f7ZXN0Nn2EGh12BLPp3knCkrodZ2V/Ivn7ev&#10;rjn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">
                <v:textbox>
                  <w:txbxContent>
                    <w:p w14:paraId="638CE728" w14:textId="77777777" w:rsidR="005F39BD" w:rsidRPr="0064048D" w:rsidRDefault="005F39BD" w:rsidP="000A54D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Strategic Planning</w:t>
                      </w:r>
                    </w:p>
                  </w:txbxContent>
                </v:textbox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36D48" wp14:editId="07777777">
                <wp:simplePos x="0" y="0"/>
                <wp:positionH relativeFrom="column">
                  <wp:posOffset>6666865</wp:posOffset>
                </wp:positionH>
                <wp:positionV relativeFrom="paragraph">
                  <wp:posOffset>472440</wp:posOffset>
                </wp:positionV>
                <wp:extent cx="982345" cy="27305"/>
                <wp:effectExtent l="38100" t="76200" r="0" b="6794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82345" cy="27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0D99" id="Straight Arrow Connector 24" o:spid="_x0000_s1026" type="#_x0000_t32" style="position:absolute;margin-left:524.95pt;margin-top:37.2pt;width:77.35pt;height:2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" strokecolor="#4a7ebb">
                <v:stroke endarrow="open"/>
                <o:lock v:ext="edit" shapetype="f"/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199AC" wp14:editId="07777777">
                <wp:simplePos x="0" y="0"/>
                <wp:positionH relativeFrom="column">
                  <wp:posOffset>8646160</wp:posOffset>
                </wp:positionH>
                <wp:positionV relativeFrom="paragraph">
                  <wp:posOffset>991235</wp:posOffset>
                </wp:positionV>
                <wp:extent cx="1104900" cy="682625"/>
                <wp:effectExtent l="38100" t="0" r="0" b="4127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4900" cy="682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2976" id="Straight Arrow Connector 28" o:spid="_x0000_s1026" type="#_x0000_t32" style="position:absolute;margin-left:680.8pt;margin-top:78.05pt;width:87pt;height:5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" strokecolor="#4a7ebb">
                <v:stroke endarrow="open"/>
                <o:lock v:ext="edit" shapetype="f"/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60176" wp14:editId="07777777">
                <wp:simplePos x="0" y="0"/>
                <wp:positionH relativeFrom="column">
                  <wp:posOffset>-102870</wp:posOffset>
                </wp:positionH>
                <wp:positionV relativeFrom="paragraph">
                  <wp:posOffset>1004570</wp:posOffset>
                </wp:positionV>
                <wp:extent cx="1228725" cy="600710"/>
                <wp:effectExtent l="0" t="0" r="66675" b="4699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6007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7171" id="Straight Arrow Connector 25" o:spid="_x0000_s1026" type="#_x0000_t32" style="position:absolute;margin-left:-8.1pt;margin-top:79.1pt;width:96.7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62AEC" wp14:editId="37958510">
                <wp:simplePos x="0" y="0"/>
                <wp:positionH relativeFrom="column">
                  <wp:posOffset>211455</wp:posOffset>
                </wp:positionH>
                <wp:positionV relativeFrom="paragraph">
                  <wp:posOffset>5099050</wp:posOffset>
                </wp:positionV>
                <wp:extent cx="1447165" cy="655320"/>
                <wp:effectExtent l="0" t="38100" r="38735" b="1143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47165" cy="655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598E" id="Straight Arrow Connector 27" o:spid="_x0000_s1026" type="#_x0000_t32" style="position:absolute;margin-left:16.65pt;margin-top:401.5pt;width:113.95pt;height:51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" strokecolor="#4a7ebb">
                <v:stroke endarrow="open"/>
                <o:lock v:ext="edit" shapetype="f"/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E26B8E" wp14:editId="77DA8A77">
                <wp:simplePos x="0" y="0"/>
                <wp:positionH relativeFrom="column">
                  <wp:posOffset>7649210</wp:posOffset>
                </wp:positionH>
                <wp:positionV relativeFrom="paragraph">
                  <wp:posOffset>471170</wp:posOffset>
                </wp:positionV>
                <wp:extent cx="2101215" cy="504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42D8" w14:textId="77777777" w:rsidR="005F39BD" w:rsidRPr="0064048D" w:rsidRDefault="005F39BD" w:rsidP="000A54D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Self-</w:t>
                            </w:r>
                            <w:r w:rsidRPr="0064048D">
                              <w:rPr>
                                <w:sz w:val="44"/>
                                <w:szCs w:val="44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6B8E" id="_x0000_s1027" type="#_x0000_t202" style="position:absolute;margin-left:602.3pt;margin-top:37.1pt;width:165.4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">
                <v:textbox>
                  <w:txbxContent>
                    <w:p w14:paraId="0DC842D8" w14:textId="77777777" w:rsidR="005F39BD" w:rsidRPr="0064048D" w:rsidRDefault="005F39BD" w:rsidP="000A54D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Self-</w:t>
                      </w:r>
                      <w:r w:rsidRPr="0064048D">
                        <w:rPr>
                          <w:sz w:val="44"/>
                          <w:szCs w:val="44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5AF4B" wp14:editId="07777777">
                <wp:simplePos x="0" y="0"/>
                <wp:positionH relativeFrom="column">
                  <wp:posOffset>-102235</wp:posOffset>
                </wp:positionH>
                <wp:positionV relativeFrom="paragraph">
                  <wp:posOffset>486410</wp:posOffset>
                </wp:positionV>
                <wp:extent cx="2566035" cy="518795"/>
                <wp:effectExtent l="0" t="0" r="571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E8E19" w14:textId="77777777" w:rsidR="005F39BD" w:rsidRPr="0064048D" w:rsidRDefault="005F39BD" w:rsidP="000A54DE">
                            <w:pPr>
                              <w:shd w:val="clear" w:color="auto" w:fill="FFFFFF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Evaluating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AF4B" id="_x0000_s1028" type="#_x0000_t202" style="position:absolute;margin-left:-8.05pt;margin-top:38.3pt;width:202.05pt;height:4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zyFgIAACYEAAAOAAAAZHJzL2Uyb0RvYy54bWysk81u2zAMx+8D9g6C7oudLE4TI07Rpcsw&#10;oPsA2j2ALMuxMFnUJCV29vSlZDfNuu0yzAdBNKU/yR+p9XXfKnIU1knQBZ1OUkqE5lBJvS/ot4fd&#10;my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">
                <v:textbox>
                  <w:txbxContent>
                    <w:p w14:paraId="16CE8E19" w14:textId="77777777" w:rsidR="005F39BD" w:rsidRPr="0064048D" w:rsidRDefault="005F39BD" w:rsidP="000A54DE">
                      <w:pPr>
                        <w:shd w:val="clear" w:color="auto" w:fill="FFFFFF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Evaluating Impact</w:t>
                      </w:r>
                    </w:p>
                  </w:txbxContent>
                </v:textbox>
              </v:shape>
            </w:pict>
          </mc:Fallback>
        </mc:AlternateContent>
      </w:r>
      <w:r w:rsidR="001C596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D5BB8D" wp14:editId="3689FB28">
                <wp:simplePos x="0" y="0"/>
                <wp:positionH relativeFrom="column">
                  <wp:posOffset>211455</wp:posOffset>
                </wp:positionH>
                <wp:positionV relativeFrom="paragraph">
                  <wp:posOffset>5754370</wp:posOffset>
                </wp:positionV>
                <wp:extent cx="1760855" cy="50482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8FCE" w14:textId="77777777" w:rsidR="005F39BD" w:rsidRPr="0064048D" w:rsidRDefault="005F39BD" w:rsidP="000A54D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BB8D" id="_x0000_s1029" type="#_x0000_t202" style="position:absolute;margin-left:16.65pt;margin-top:453.1pt;width:138.6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">
                <v:textbox>
                  <w:txbxContent>
                    <w:p w14:paraId="65D58FCE" w14:textId="77777777" w:rsidR="005F39BD" w:rsidRPr="0064048D" w:rsidRDefault="005F39BD" w:rsidP="000A54D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Monitoring</w:t>
                      </w:r>
                    </w:p>
                  </w:txbxContent>
                </v:textbox>
              </v:shape>
            </w:pict>
          </mc:Fallback>
        </mc:AlternateContent>
      </w:r>
      <w:r w:rsidR="001C5966" w:rsidRPr="00C22668">
        <w:rPr>
          <w:noProof/>
          <w:sz w:val="28"/>
          <w:szCs w:val="28"/>
        </w:rPr>
        <w:drawing>
          <wp:inline distT="0" distB="0" distL="0" distR="0" wp14:anchorId="10373CB8" wp14:editId="34FDD108">
            <wp:extent cx="9930691" cy="5786120"/>
            <wp:effectExtent l="0" t="57150" r="0" b="0"/>
            <wp:docPr id="4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256A91B" w14:textId="145BED5C" w:rsidR="003B101B" w:rsidRPr="003B101B" w:rsidRDefault="005F5524" w:rsidP="003B101B">
      <w:pPr>
        <w:jc w:val="center"/>
        <w:rPr>
          <w:rFonts w:ascii="Arial Nova Cond" w:hAnsi="Arial Nova Cond" w:cs="Arial"/>
          <w:b/>
          <w:sz w:val="28"/>
          <w:szCs w:val="28"/>
        </w:rPr>
      </w:pPr>
      <w:bookmarkStart w:id="0" w:name="_Hlk2065972"/>
      <w:r>
        <w:rPr>
          <w:rFonts w:ascii="Arial Nova Cond" w:eastAsia="Tahoma" w:hAnsi="Arial Nova Cond" w:cs="Tahoma"/>
          <w:b/>
          <w:bCs/>
          <w:sz w:val="28"/>
          <w:szCs w:val="28"/>
          <w:u w:val="single"/>
        </w:rPr>
        <w:lastRenderedPageBreak/>
        <w:t>English</w:t>
      </w:r>
      <w:r w:rsidR="008B1705">
        <w:rPr>
          <w:rFonts w:ascii="Arial Nova Cond" w:eastAsia="Tahoma" w:hAnsi="Arial Nova Cond" w:cs="Tahoma"/>
          <w:b/>
          <w:bCs/>
          <w:sz w:val="28"/>
          <w:szCs w:val="28"/>
          <w:u w:val="single"/>
        </w:rPr>
        <w:t xml:space="preserve"> Subject Le</w:t>
      </w:r>
      <w:r w:rsidR="001605AB">
        <w:rPr>
          <w:rFonts w:ascii="Arial Nova Cond" w:eastAsia="Tahoma" w:hAnsi="Arial Nova Cond" w:cs="Tahoma"/>
          <w:b/>
          <w:bCs/>
          <w:sz w:val="28"/>
          <w:szCs w:val="28"/>
          <w:u w:val="single"/>
        </w:rPr>
        <w:t>ader</w:t>
      </w:r>
      <w:r w:rsidR="009A2C42">
        <w:rPr>
          <w:rFonts w:ascii="Arial Nova Cond" w:eastAsia="Tahoma" w:hAnsi="Arial Nova Cond" w:cs="Tahoma"/>
          <w:b/>
          <w:bCs/>
          <w:sz w:val="28"/>
          <w:szCs w:val="28"/>
          <w:u w:val="single"/>
        </w:rPr>
        <w:t xml:space="preserve"> Plan 20</w:t>
      </w:r>
      <w:r>
        <w:rPr>
          <w:rFonts w:ascii="Arial Nova Cond" w:eastAsia="Tahoma" w:hAnsi="Arial Nova Cond" w:cs="Tahoma"/>
          <w:b/>
          <w:bCs/>
          <w:sz w:val="28"/>
          <w:szCs w:val="28"/>
          <w:u w:val="single"/>
        </w:rPr>
        <w:t>22-23</w:t>
      </w:r>
    </w:p>
    <w:p w14:paraId="56691759" w14:textId="77777777" w:rsidR="003B101B" w:rsidRDefault="003B101B" w:rsidP="009B4FD9">
      <w:pPr>
        <w:jc w:val="center"/>
        <w:rPr>
          <w:rFonts w:ascii="Arial Nova Cond" w:eastAsia="Tahoma" w:hAnsi="Arial Nova Cond" w:cs="Tahoma"/>
          <w:b/>
          <w:bCs/>
          <w:sz w:val="28"/>
          <w:szCs w:val="28"/>
          <w:u w:val="single"/>
        </w:rPr>
      </w:pPr>
    </w:p>
    <w:bookmarkEnd w:id="0"/>
    <w:p w14:paraId="0411D8E3" w14:textId="492FCA74" w:rsidR="00536896" w:rsidRDefault="005368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53"/>
        <w:gridCol w:w="171"/>
        <w:gridCol w:w="1973"/>
        <w:gridCol w:w="2058"/>
        <w:gridCol w:w="1724"/>
        <w:gridCol w:w="818"/>
        <w:gridCol w:w="965"/>
        <w:gridCol w:w="832"/>
        <w:gridCol w:w="506"/>
        <w:gridCol w:w="320"/>
        <w:gridCol w:w="824"/>
        <w:gridCol w:w="152"/>
        <w:gridCol w:w="667"/>
        <w:gridCol w:w="204"/>
        <w:gridCol w:w="650"/>
        <w:gridCol w:w="163"/>
        <w:gridCol w:w="867"/>
        <w:gridCol w:w="1102"/>
      </w:tblGrid>
      <w:tr w:rsidR="00DC3EC3" w:rsidRPr="004421E2" w14:paraId="27CB8423" w14:textId="77777777" w:rsidTr="00967F06"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  <w:hideMark/>
          </w:tcPr>
          <w:p w14:paraId="6454E469" w14:textId="77777777" w:rsidR="00DC3EC3" w:rsidRPr="004421E2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sz w:val="32"/>
                <w:szCs w:val="32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8"/>
                <w:szCs w:val="28"/>
                <w:u w:val="single"/>
              </w:rPr>
              <w:br w:type="page"/>
            </w:r>
            <w:r>
              <w:rPr>
                <w:rFonts w:ascii="Arial Nova Cond" w:eastAsia="Tahoma" w:hAnsi="Arial Nova Cond" w:cs="Tahoma"/>
                <w:b/>
                <w:bCs/>
                <w:sz w:val="32"/>
                <w:szCs w:val="32"/>
                <w:shd w:val="clear" w:color="auto" w:fill="73BED3"/>
              </w:rPr>
              <w:t>English SUBJECT LEADER PLAN 2022</w:t>
            </w:r>
            <w:r w:rsidRPr="003B101B">
              <w:rPr>
                <w:rFonts w:ascii="Arial Nova Cond" w:eastAsia="Tahoma" w:hAnsi="Arial Nova Cond" w:cs="Tahoma"/>
                <w:b/>
                <w:bCs/>
                <w:sz w:val="32"/>
                <w:szCs w:val="32"/>
                <w:shd w:val="clear" w:color="auto" w:fill="73BED3"/>
              </w:rPr>
              <w:t>-2</w:t>
            </w:r>
            <w:r>
              <w:rPr>
                <w:rFonts w:ascii="Arial Nova Cond" w:eastAsia="Tahoma" w:hAnsi="Arial Nova Cond" w:cs="Tahoma"/>
                <w:b/>
                <w:bCs/>
                <w:sz w:val="32"/>
                <w:szCs w:val="32"/>
                <w:shd w:val="clear" w:color="auto" w:fill="73BED3"/>
              </w:rPr>
              <w:t>3</w:t>
            </w:r>
          </w:p>
        </w:tc>
      </w:tr>
      <w:tr w:rsidR="00DC3EC3" w:rsidRPr="004421E2" w14:paraId="4F3359A6" w14:textId="77777777" w:rsidTr="00967F06"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4598ED15" w14:textId="77777777" w:rsidR="00DC3EC3" w:rsidRPr="004421E2" w:rsidRDefault="00DC3EC3" w:rsidP="00967F06">
            <w:pPr>
              <w:pStyle w:val="Heading7"/>
              <w:spacing w:before="0" w:after="0"/>
              <w:rPr>
                <w:rFonts w:ascii="Arial Nova Cond" w:hAnsi="Arial Nova Cond" w:cs="Tahoma"/>
                <w:b/>
                <w:sz w:val="19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</w:rPr>
              <w:t>Key Priority</w:t>
            </w:r>
            <w:r>
              <w:rPr>
                <w:rFonts w:ascii="Arial Nova Cond" w:eastAsia="Tahoma" w:hAnsi="Arial Nova Cond" w:cs="Tahoma"/>
                <w:b/>
                <w:bCs/>
              </w:rPr>
              <w:t xml:space="preserve"> 1</w:t>
            </w:r>
            <w:r w:rsidRPr="004421E2">
              <w:rPr>
                <w:rFonts w:ascii="Arial Nova Cond" w:eastAsia="Tahoma" w:hAnsi="Arial Nova Cond" w:cs="Tahoma"/>
                <w:b/>
                <w:bCs/>
              </w:rPr>
              <w:t xml:space="preserve"> 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C2B94" w14:textId="77777777" w:rsidR="00DC3EC3" w:rsidRDefault="00DC3EC3" w:rsidP="00967F06">
            <w:pPr>
              <w:pStyle w:val="Heading7"/>
              <w:spacing w:before="0" w:after="0"/>
              <w:rPr>
                <w:rFonts w:ascii="Arial Nova Cond" w:hAnsi="Arial Nova Cond" w:cs="Tahoma"/>
                <w:sz w:val="16"/>
                <w:szCs w:val="18"/>
              </w:rPr>
            </w:pPr>
          </w:p>
          <w:p w14:paraId="31B0844A" w14:textId="77777777" w:rsidR="00DC3EC3" w:rsidRDefault="00DC3EC3" w:rsidP="00967F06">
            <w:pPr>
              <w:pStyle w:val="Heading7"/>
              <w:spacing w:before="0" w:after="0"/>
              <w:rPr>
                <w:rFonts w:ascii="Arial Nova Cond" w:hAnsi="Arial Nova Cond" w:cs="Tahoma"/>
                <w:b/>
                <w:sz w:val="18"/>
                <w:szCs w:val="18"/>
              </w:rPr>
            </w:pPr>
            <w:r w:rsidRPr="005F5524">
              <w:rPr>
                <w:rFonts w:ascii="Arial Nova Cond" w:hAnsi="Arial Nova Cond" w:cs="Tahoma"/>
                <w:b/>
                <w:sz w:val="18"/>
                <w:szCs w:val="18"/>
              </w:rPr>
              <w:t>To increase attainment by the end of KS1 in Writing to at least National at ARE.</w:t>
            </w:r>
          </w:p>
          <w:p w14:paraId="5BCFD536" w14:textId="77777777" w:rsidR="00DC3EC3" w:rsidRPr="005F5524" w:rsidRDefault="00DC3EC3" w:rsidP="00967F06">
            <w:pPr>
              <w:rPr>
                <w:rFonts w:eastAsia="Tahoma"/>
              </w:rPr>
            </w:pPr>
          </w:p>
        </w:tc>
      </w:tr>
      <w:tr w:rsidR="00DC3EC3" w:rsidRPr="004421E2" w14:paraId="6CD88476" w14:textId="77777777" w:rsidTr="00967F06">
        <w:trPr>
          <w:trHeight w:val="503"/>
        </w:trPr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00317C4" w14:textId="77777777" w:rsidR="00DC3EC3" w:rsidRPr="00853116" w:rsidRDefault="00DC3EC3" w:rsidP="00967F06">
            <w:pPr>
              <w:tabs>
                <w:tab w:val="left" w:pos="1845"/>
              </w:tabs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Lead person accountable for the plan:</w:t>
            </w: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 xml:space="preserve"> FE</w:t>
            </w:r>
          </w:p>
          <w:p w14:paraId="11B3613E" w14:textId="77777777" w:rsidR="00DC3EC3" w:rsidRPr="00853116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b/>
                <w:sz w:val="20"/>
                <w:szCs w:val="20"/>
              </w:rPr>
            </w:pPr>
          </w:p>
        </w:tc>
        <w:tc>
          <w:tcPr>
            <w:tcW w:w="9891" w:type="dxa"/>
            <w:gridSpan w:val="1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6535B" w14:textId="77777777" w:rsidR="00DC3EC3" w:rsidRPr="00853116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b/>
                <w:sz w:val="20"/>
                <w:szCs w:val="20"/>
              </w:rPr>
            </w:pPr>
          </w:p>
        </w:tc>
      </w:tr>
      <w:tr w:rsidR="00DC3EC3" w:rsidRPr="004421E2" w14:paraId="4F258570" w14:textId="77777777" w:rsidTr="00967F06">
        <w:trPr>
          <w:trHeight w:val="345"/>
        </w:trPr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495EA67A" w14:textId="77777777" w:rsidR="00DC3EC3" w:rsidRPr="008E6DBB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</w:rPr>
            </w:pPr>
            <w:r w:rsidRPr="008E6DBB">
              <w:rPr>
                <w:rFonts w:ascii="Arial Nova Cond" w:eastAsia="Tahoma" w:hAnsi="Arial Nova Cond" w:cs="Tahoma"/>
                <w:b/>
                <w:bCs/>
              </w:rPr>
              <w:t>Success Criteria &amp; Milestones</w:t>
            </w:r>
          </w:p>
        </w:tc>
      </w:tr>
      <w:tr w:rsidR="00DC3EC3" w:rsidRPr="004421E2" w14:paraId="71677DC4" w14:textId="77777777" w:rsidTr="00967F06">
        <w:trPr>
          <w:trHeight w:val="253"/>
        </w:trPr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6D7D01D6" w14:textId="77777777" w:rsidR="00DC3EC3" w:rsidRPr="008E6DBB" w:rsidRDefault="00DC3EC3" w:rsidP="00967F06">
            <w:pPr>
              <w:pStyle w:val="Heading7"/>
              <w:shd w:val="clear" w:color="auto" w:fill="73BED3"/>
              <w:spacing w:before="0" w:after="0"/>
              <w:rPr>
                <w:rFonts w:ascii="Arial Nova Cond" w:eastAsia="Tahoma" w:hAnsi="Arial Nova Cond" w:cs="Tahoma"/>
                <w:b/>
                <w:bCs/>
                <w:sz w:val="22"/>
                <w:szCs w:val="22"/>
              </w:rPr>
            </w:pPr>
            <w:r w:rsidRPr="008E6DBB">
              <w:rPr>
                <w:rFonts w:ascii="Arial Nova Cond" w:eastAsia="Tahoma" w:hAnsi="Arial Nova Cond" w:cs="Tahoma"/>
                <w:b/>
                <w:bCs/>
              </w:rPr>
              <w:t>Success Criteria</w:t>
            </w:r>
            <w:r w:rsidRPr="008E6DBB">
              <w:rPr>
                <w:rFonts w:ascii="Arial Nova Cond" w:eastAsia="Tahoma" w:hAnsi="Arial Nova Cond" w:cs="Tahoma"/>
                <w:b/>
                <w:bCs/>
                <w:sz w:val="22"/>
                <w:szCs w:val="22"/>
              </w:rPr>
              <w:t xml:space="preserve">: </w:t>
            </w:r>
          </w:p>
          <w:p w14:paraId="6FBC5B03" w14:textId="77777777" w:rsidR="00DC3EC3" w:rsidRPr="008E6DBB" w:rsidRDefault="00DC3EC3" w:rsidP="00967F06">
            <w:pPr>
              <w:shd w:val="clear" w:color="auto" w:fill="73BED3"/>
              <w:rPr>
                <w:rFonts w:ascii="Arial Nova Cond" w:eastAsia="Tahoma" w:hAnsi="Arial Nova Cond"/>
                <w:szCs w:val="22"/>
              </w:rPr>
            </w:pPr>
            <w:r w:rsidRPr="008E6DBB">
              <w:rPr>
                <w:rFonts w:ascii="Arial Nova Cond" w:eastAsia="Tahoma" w:hAnsi="Arial Nova Cond"/>
                <w:szCs w:val="22"/>
              </w:rPr>
              <w:t xml:space="preserve">End of year impact -Percentaged, timeframed </w:t>
            </w:r>
            <w:r>
              <w:rPr>
                <w:rFonts w:ascii="Arial Nova Cond" w:eastAsia="Tahoma" w:hAnsi="Arial Nova Cond"/>
                <w:szCs w:val="22"/>
              </w:rPr>
              <w:t>–(</w:t>
            </w:r>
            <w:r w:rsidRPr="008E6DBB">
              <w:rPr>
                <w:rFonts w:ascii="Arial Nova Cond" w:eastAsia="Tahoma" w:hAnsi="Arial Nova Cond"/>
                <w:szCs w:val="22"/>
              </w:rPr>
              <w:t>if different to end of year)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27FC6E10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Autumn</w:t>
            </w:r>
          </w:p>
          <w:p w14:paraId="1A172BEA" w14:textId="77777777" w:rsidR="00DC3EC3" w:rsidRPr="00853116" w:rsidRDefault="00DC3EC3" w:rsidP="00967F06">
            <w:pPr>
              <w:jc w:val="center"/>
              <w:rPr>
                <w:rFonts w:ascii="Arial Nova Cond" w:eastAsia="Tahoma" w:hAnsi="Arial Nova Cond"/>
                <w:b/>
                <w:sz w:val="16"/>
                <w:szCs w:val="16"/>
              </w:rPr>
            </w:pPr>
            <w:r w:rsidRPr="00853116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05FC6A28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Autumn Actual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3F813236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Autumn </w:t>
            </w:r>
            <w:r w:rsidRPr="000B211F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 grade 1,2,3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5A700580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Spring</w:t>
            </w:r>
          </w:p>
          <w:p w14:paraId="168FEF12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2AD34AC6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Spring Actual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06E8617B" w14:textId="77777777" w:rsidR="00DC3EC3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Spring </w:t>
            </w:r>
          </w:p>
          <w:p w14:paraId="1BF04D1B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0B211F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 grade 1,2,3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6CCAB8BB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Summer</w:t>
            </w:r>
          </w:p>
          <w:p w14:paraId="381DD96B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6C2A9E88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Summer</w:t>
            </w:r>
          </w:p>
          <w:p w14:paraId="3A10BE3E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Actual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5F2DA9" w14:textId="77777777" w:rsidR="00DC3EC3" w:rsidRPr="00853116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853116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Summer </w:t>
            </w:r>
            <w:r w:rsidRPr="000B211F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</w:t>
            </w:r>
            <w:r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 xml:space="preserve"> </w:t>
            </w:r>
            <w:r w:rsidRPr="000B211F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grade1,2,3</w:t>
            </w:r>
          </w:p>
        </w:tc>
      </w:tr>
      <w:tr w:rsidR="00DC3EC3" w:rsidRPr="004421E2" w14:paraId="2629706F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A50AC16" w14:textId="77777777" w:rsidR="00DC3EC3" w:rsidRPr="00853116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3E68069" w14:textId="77777777" w:rsidR="00DC3EC3" w:rsidRPr="00821DE5" w:rsidRDefault="00DC3EC3" w:rsidP="00967F06">
            <w:pPr>
              <w:pStyle w:val="ListParagraph"/>
              <w:ind w:left="360"/>
              <w:rPr>
                <w:rFonts w:ascii="Arial Nova Cond" w:hAnsi="Arial Nova Cond" w:cs="Tahoma"/>
                <w:sz w:val="18"/>
                <w:szCs w:val="18"/>
              </w:rPr>
            </w:pPr>
            <w:r w:rsidRPr="00821DE5">
              <w:rPr>
                <w:rFonts w:ascii="Arial Nova Cond" w:hAnsi="Arial Nova Cond" w:cs="Tahoma"/>
                <w:b/>
                <w:sz w:val="18"/>
                <w:szCs w:val="18"/>
              </w:rPr>
              <w:t>All teachers</w:t>
            </w:r>
            <w:r w:rsidRPr="00821DE5">
              <w:rPr>
                <w:rFonts w:ascii="Arial Nova Cond" w:hAnsi="Arial Nova Cond" w:cs="Tahoma"/>
                <w:sz w:val="18"/>
                <w:szCs w:val="18"/>
              </w:rPr>
              <w:t xml:space="preserve"> have good subject knowledge and they use this to present subject matter clearly</w:t>
            </w:r>
            <w:r>
              <w:rPr>
                <w:rFonts w:ascii="Arial Nova Cond" w:hAnsi="Arial Nova Cond" w:cs="Tahoma"/>
                <w:sz w:val="18"/>
                <w:szCs w:val="18"/>
              </w:rPr>
              <w:t>,</w:t>
            </w:r>
            <w:r w:rsidRPr="00821DE5">
              <w:rPr>
                <w:rFonts w:ascii="Arial Nova Cond" w:hAnsi="Arial Nova Cond" w:cs="Tahoma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 w:cs="Tahoma"/>
                <w:sz w:val="18"/>
                <w:szCs w:val="18"/>
              </w:rPr>
              <w:t>p</w:t>
            </w:r>
            <w:r w:rsidRPr="00821DE5">
              <w:rPr>
                <w:rFonts w:ascii="Arial Nova Cond" w:hAnsi="Arial Nova Cond" w:cs="Tahoma"/>
                <w:sz w:val="18"/>
                <w:szCs w:val="18"/>
              </w:rPr>
              <w:t xml:space="preserve">romoting opportunities for discussion </w:t>
            </w:r>
            <w:r>
              <w:rPr>
                <w:rFonts w:ascii="Arial Nova Cond" w:hAnsi="Arial Nova Cond" w:cs="Tahoma"/>
                <w:sz w:val="18"/>
                <w:szCs w:val="18"/>
              </w:rPr>
              <w:t xml:space="preserve">and </w:t>
            </w:r>
            <w:r w:rsidRPr="00821DE5">
              <w:rPr>
                <w:rFonts w:ascii="Arial Nova Cond" w:hAnsi="Arial Nova Cond" w:cs="Tahoma"/>
                <w:sz w:val="18"/>
                <w:szCs w:val="18"/>
              </w:rPr>
              <w:t xml:space="preserve">check </w:t>
            </w:r>
            <w:r>
              <w:rPr>
                <w:rFonts w:ascii="Arial Nova Cond" w:hAnsi="Arial Nova Cond" w:cs="Tahoma"/>
                <w:sz w:val="18"/>
                <w:szCs w:val="18"/>
              </w:rPr>
              <w:t>pupils’</w:t>
            </w:r>
            <w:r w:rsidRPr="00821DE5">
              <w:rPr>
                <w:rFonts w:ascii="Arial Nova Cond" w:hAnsi="Arial Nova Cond" w:cs="Tahoma"/>
                <w:sz w:val="18"/>
                <w:szCs w:val="18"/>
              </w:rPr>
              <w:t xml:space="preserve"> understanding routinely and systematically</w:t>
            </w:r>
            <w:r>
              <w:rPr>
                <w:rFonts w:ascii="Arial Nova Cond" w:hAnsi="Arial Nova Cond" w:cs="Tahoma"/>
                <w:sz w:val="18"/>
                <w:szCs w:val="18"/>
              </w:rPr>
              <w:t xml:space="preserve"> in all lessons through high quality questioning and feedback.</w:t>
            </w:r>
          </w:p>
          <w:p w14:paraId="6CD933BA" w14:textId="77777777" w:rsidR="00DC3EC3" w:rsidRPr="008D0135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3A262E0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7B81266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BA6C9E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89C0CD0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5A4715C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0E161E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09DC28B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F3D2C7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8DF55CC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67390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7663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4421E2" w14:paraId="5DC39E9F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ECB1C35" w14:textId="77777777" w:rsidR="00DC3EC3" w:rsidRPr="00853116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105D479" w14:textId="77777777" w:rsidR="00DC3EC3" w:rsidRPr="00B942BD" w:rsidRDefault="00DC3EC3" w:rsidP="00967F06">
            <w:pPr>
              <w:pStyle w:val="Bulletsspaced"/>
              <w:tabs>
                <w:tab w:val="clear" w:pos="720"/>
                <w:tab w:val="left" w:pos="-13"/>
              </w:tabs>
              <w:spacing w:before="0"/>
              <w:ind w:left="0" w:firstLine="0"/>
              <w:rPr>
                <w:rFonts w:ascii="Arial" w:eastAsia="Tahoma" w:hAnsi="Arial" w:cs="Arial"/>
                <w:b/>
                <w:bCs/>
                <w:sz w:val="18"/>
                <w:szCs w:val="18"/>
              </w:rPr>
            </w:pPr>
            <w:r w:rsidRPr="00BB79CD">
              <w:rPr>
                <w:rStyle w:val="normaltextrun"/>
                <w:rFonts w:ascii="Arial Nova Cond" w:hAnsi="Arial Nova Cond"/>
                <w:bCs/>
                <w:sz w:val="18"/>
                <w:szCs w:val="18"/>
                <w:shd w:val="clear" w:color="auto" w:fill="FFFFFF"/>
              </w:rPr>
              <w:t>Quality of teaching is judged to be</w:t>
            </w:r>
            <w:r>
              <w:rPr>
                <w:rStyle w:val="normaltextrun"/>
                <w:rFonts w:ascii="Arial Nova Cond" w:hAnsi="Arial Nova Cond"/>
                <w:b/>
                <w:bCs/>
                <w:sz w:val="18"/>
                <w:szCs w:val="18"/>
                <w:shd w:val="clear" w:color="auto" w:fill="FFFFFF"/>
              </w:rPr>
              <w:t xml:space="preserve"> good or better in all </w:t>
            </w:r>
            <w:r w:rsidRPr="00BB79CD">
              <w:rPr>
                <w:rStyle w:val="normaltextrun"/>
                <w:rFonts w:ascii="Arial Nova Cond" w:hAnsi="Arial Nova Cond"/>
                <w:bCs/>
                <w:sz w:val="18"/>
                <w:szCs w:val="18"/>
                <w:shd w:val="clear" w:color="auto" w:fill="FFFFFF"/>
              </w:rPr>
              <w:t>classes</w:t>
            </w:r>
            <w:r>
              <w:rPr>
                <w:rStyle w:val="normaltextrun"/>
                <w:rFonts w:ascii="Arial Nova Cond" w:hAnsi="Arial Nova Cond"/>
                <w:bCs/>
                <w:sz w:val="18"/>
                <w:szCs w:val="18"/>
                <w:shd w:val="clear" w:color="auto" w:fill="FFFFFF"/>
              </w:rPr>
              <w:t xml:space="preserve"> especially for DAP and SEND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7B5212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AC52D3B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965116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55904D2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31A9773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0E161E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E30E23A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463C7E6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2F8B412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67390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0F77E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4421E2" w14:paraId="3AC9E46E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4A931B9" w14:textId="77777777" w:rsidR="00DC3EC3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9E558A0" w14:textId="77777777" w:rsidR="00DC3EC3" w:rsidRPr="00BB79CD" w:rsidRDefault="00DC3EC3" w:rsidP="00967F06">
            <w:pPr>
              <w:pStyle w:val="Bulletsspaced"/>
              <w:tabs>
                <w:tab w:val="clear" w:pos="720"/>
                <w:tab w:val="left" w:pos="-13"/>
              </w:tabs>
              <w:spacing w:before="0"/>
              <w:ind w:left="0" w:firstLine="0"/>
              <w:rPr>
                <w:rFonts w:ascii="Arial Nova Cond" w:hAnsi="Arial Nova Cond" w:cs="Tahoma"/>
                <w:sz w:val="18"/>
                <w:szCs w:val="18"/>
              </w:rPr>
            </w:pPr>
            <w:r w:rsidRPr="00BB79CD">
              <w:rPr>
                <w:rFonts w:ascii="Arial Nova Cond" w:hAnsi="Arial Nova Cond" w:cs="Tahoma"/>
                <w:sz w:val="18"/>
                <w:szCs w:val="18"/>
              </w:rPr>
              <w:t xml:space="preserve">The quality of work in </w:t>
            </w:r>
            <w:r w:rsidRPr="00BB79CD">
              <w:rPr>
                <w:rFonts w:ascii="Arial Nova Cond" w:hAnsi="Arial Nova Cond" w:cs="Tahoma"/>
                <w:b/>
                <w:sz w:val="18"/>
                <w:szCs w:val="18"/>
              </w:rPr>
              <w:t>all</w:t>
            </w:r>
            <w:r w:rsidRPr="00BB79CD">
              <w:rPr>
                <w:rFonts w:ascii="Arial Nova Cond" w:hAnsi="Arial Nova Cond" w:cs="Tahoma"/>
                <w:sz w:val="18"/>
                <w:szCs w:val="18"/>
              </w:rPr>
              <w:t xml:space="preserve"> pupils’ workbooks demonstrates </w:t>
            </w:r>
            <w:r w:rsidRPr="00BB79CD">
              <w:rPr>
                <w:rFonts w:ascii="Arial Nova Cond" w:hAnsi="Arial Nova Cond" w:cs="Tahoma"/>
                <w:b/>
                <w:sz w:val="18"/>
                <w:szCs w:val="18"/>
              </w:rPr>
              <w:t>good progress</w:t>
            </w:r>
            <w:r>
              <w:rPr>
                <w:rFonts w:ascii="Arial Nova Cond" w:hAnsi="Arial Nova Cond" w:cs="Tahoma"/>
                <w:b/>
                <w:sz w:val="18"/>
                <w:szCs w:val="18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E85EAD5" w14:textId="77777777" w:rsidR="00DC3EC3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28EDF20" w14:textId="77777777" w:rsidR="00DC3EC3" w:rsidRPr="001D7CA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E1277C3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58942F7" w14:textId="77777777" w:rsidR="00DC3EC3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DDAE761" w14:textId="77777777" w:rsidR="00DC3EC3" w:rsidRPr="000E161E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0E161E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1EB526D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BC5DF70" w14:textId="77777777" w:rsidR="00DC3EC3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1199C3C" w14:textId="77777777" w:rsidR="00DC3EC3" w:rsidRPr="00467390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67390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B8DC1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4421E2" w14:paraId="4DF9872B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E4D1617" w14:textId="77777777" w:rsidR="00DC3EC3" w:rsidRPr="00853116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E557129" w14:textId="77777777" w:rsidR="00DC3EC3" w:rsidRPr="00D84531" w:rsidRDefault="00DC3EC3" w:rsidP="00967F06">
            <w:pPr>
              <w:rPr>
                <w:rFonts w:eastAsia="Tahoma"/>
              </w:rPr>
            </w:pPr>
            <w:r w:rsidRPr="00B348B8">
              <w:rPr>
                <w:rFonts w:ascii="Arial Nova" w:eastAsia="Tahoma" w:hAnsi="Arial Nova" w:cs="Tahoma"/>
                <w:b/>
                <w:bCs/>
                <w:sz w:val="18"/>
                <w:szCs w:val="18"/>
              </w:rPr>
              <w:t xml:space="preserve">All staff </w:t>
            </w:r>
            <w:r w:rsidRPr="00B348B8">
              <w:rPr>
                <w:rFonts w:ascii="Arial Nova" w:eastAsia="Tahoma" w:hAnsi="Arial Nova" w:cs="Tahoma"/>
                <w:sz w:val="18"/>
                <w:szCs w:val="18"/>
              </w:rPr>
              <w:t>are able to assess accurately both formatively and summatively and use this information to inform their teaching.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EE2EEA9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2EAAF2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04E11E8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E11C7AD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B25FBE2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0E161E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B3CE43F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A0D01E1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00DE909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67390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1BF02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4421E2" w14:paraId="1FD550CC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8C3557C" w14:textId="77777777" w:rsidR="00DC3EC3" w:rsidRPr="00853116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8B36038" w14:textId="77777777" w:rsidR="00DC3EC3" w:rsidRPr="008D0135" w:rsidRDefault="00DC3EC3" w:rsidP="00967F06">
            <w:pPr>
              <w:pStyle w:val="Heading7"/>
              <w:spacing w:before="0" w:after="0"/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 xml:space="preserve">A very large majority of all pupils (80-96%) 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make good or better progress in </w:t>
            </w:r>
            <w: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w</w:t>
            </w:r>
            <w:r>
              <w:rPr>
                <w:rFonts w:eastAsia="Tahoma" w:cs="Tahoma"/>
                <w:b/>
              </w:rPr>
              <w:t xml:space="preserve">riting 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by </w:t>
            </w:r>
            <w: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July 2022.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47F2D06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DEEE936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1D7CA5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175B901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C46FC8F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A53BF55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0E161E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9E00CDD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35A4883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99C9559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67390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A1CF2" w14:textId="77777777" w:rsidR="00DC3EC3" w:rsidRPr="008D0135" w:rsidRDefault="00DC3EC3" w:rsidP="00967F06">
            <w:pPr>
              <w:pStyle w:val="Heading7"/>
              <w:spacing w:before="0" w:after="0"/>
              <w:jc w:val="center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4421E2" w14:paraId="6F6191FB" w14:textId="77777777" w:rsidTr="00967F06"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  <w:hideMark/>
          </w:tcPr>
          <w:p w14:paraId="7E647821" w14:textId="77777777" w:rsidR="00DC3EC3" w:rsidRPr="0033617C" w:rsidRDefault="00DC3EC3" w:rsidP="00967F06">
            <w:pPr>
              <w:tabs>
                <w:tab w:val="left" w:pos="1845"/>
              </w:tabs>
              <w:rPr>
                <w:rFonts w:ascii="Arial Nova Cond" w:eastAsia="Tahoma" w:hAnsi="Arial Nova Cond" w:cs="Tahoma"/>
                <w:b/>
                <w:bCs/>
                <w:sz w:val="24"/>
              </w:rPr>
            </w:pPr>
            <w:r w:rsidRPr="008E6DBB">
              <w:rPr>
                <w:rFonts w:ascii="Arial Nova Cond" w:eastAsia="Tahoma" w:hAnsi="Arial Nova Cond" w:cs="Tahoma"/>
                <w:b/>
                <w:bCs/>
                <w:sz w:val="24"/>
              </w:rPr>
              <w:t>Monitoring</w:t>
            </w:r>
            <w:r>
              <w:rPr>
                <w:rFonts w:ascii="Arial Nova Cond" w:eastAsia="Tahoma" w:hAnsi="Arial Nova Cond" w:cs="Tahoma"/>
                <w:b/>
                <w:bCs/>
                <w:sz w:val="24"/>
              </w:rPr>
              <w:t xml:space="preserve"> </w:t>
            </w:r>
            <w:r w:rsidRPr="00F83A4A"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(</w:t>
            </w:r>
            <w:r w:rsidRPr="00F83A4A">
              <w:rPr>
                <w:rFonts w:ascii="Arial Nova Cond" w:eastAsia="Tahoma" w:hAnsi="Arial Nova Cond" w:cs="Tahoma"/>
                <w:bCs/>
                <w:sz w:val="18"/>
                <w:szCs w:val="18"/>
              </w:rPr>
              <w:t>explicitly against success criteria/ milestones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- see annual monitoring plan for specific detail)</w:t>
            </w:r>
          </w:p>
        </w:tc>
      </w:tr>
      <w:tr w:rsidR="00DC3EC3" w:rsidRPr="004421E2" w14:paraId="6CE9AD3C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D2A3E1A" w14:textId="77777777" w:rsidR="00DC3EC3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Who</w:t>
            </w:r>
          </w:p>
          <w:p w14:paraId="289D1EEC" w14:textId="77777777" w:rsidR="00DC3EC3" w:rsidRPr="00F83A4A" w:rsidRDefault="00DC3EC3" w:rsidP="00967F06">
            <w:pPr>
              <w:rPr>
                <w:rFonts w:ascii="Arial Nova Cond" w:hAnsi="Arial Nova Cond" w:cs="Tahoma"/>
                <w:b/>
                <w:sz w:val="16"/>
                <w:szCs w:val="16"/>
              </w:rPr>
            </w:pPr>
            <w:r w:rsidRPr="00F83A4A">
              <w:rPr>
                <w:rFonts w:ascii="Arial Nova Cond" w:eastAsia="Tahoma" w:hAnsi="Arial Nova Cond" w:cs="Tahoma"/>
                <w:i/>
                <w:iCs/>
                <w:sz w:val="16"/>
                <w:szCs w:val="16"/>
              </w:rPr>
              <w:t>Staff member/s responsible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EB81568" w14:textId="77777777" w:rsidR="00DC3EC3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What</w:t>
            </w:r>
          </w:p>
          <w:p w14:paraId="671A102B" w14:textId="77777777" w:rsidR="00DC3EC3" w:rsidRPr="00F83A4A" w:rsidRDefault="00DC3EC3" w:rsidP="00967F06">
            <w:pPr>
              <w:rPr>
                <w:rFonts w:ascii="Arial Nova Cond" w:hAnsi="Arial Nova Cond" w:cs="Tahoma"/>
                <w:b/>
                <w:sz w:val="16"/>
                <w:szCs w:val="16"/>
              </w:rPr>
            </w:pPr>
            <w:r w:rsidRPr="00F83A4A">
              <w:rPr>
                <w:rFonts w:ascii="Arial Nova Cond" w:eastAsia="Tahoma" w:hAnsi="Arial Nova Cond" w:cs="Tahoma"/>
                <w:i/>
                <w:iCs/>
                <w:sz w:val="16"/>
                <w:szCs w:val="16"/>
              </w:rPr>
              <w:t>What monitoring activities will be taking place</w:t>
            </w:r>
            <w:r w:rsidRPr="00F83A4A">
              <w:rPr>
                <w:rFonts w:ascii="Arial Nova Cond" w:hAnsi="Arial Nova Cond" w:cs="Tahoma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DEB3635" w14:textId="77777777" w:rsidR="00DC3EC3" w:rsidRPr="00F83A4A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hen -</w:t>
            </w:r>
            <w:r w:rsidRPr="00F83A4A">
              <w:rPr>
                <w:rFonts w:ascii="Arial Nova Cond" w:eastAsia="Tahoma" w:hAnsi="Arial Nova Cond" w:cs="Tahoma"/>
                <w:i/>
                <w:iCs/>
                <w:sz w:val="14"/>
                <w:szCs w:val="14"/>
              </w:rPr>
              <w:t>How regularly will you conduct  monitoring activities</w:t>
            </w:r>
            <w:r>
              <w:rPr>
                <w:rFonts w:ascii="Arial Nova Cond" w:eastAsia="Tahoma" w:hAnsi="Arial Nova Cond" w:cs="Tahoma"/>
                <w:i/>
                <w:iCs/>
                <w:sz w:val="14"/>
                <w:szCs w:val="14"/>
              </w:rPr>
              <w:t>?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8B815E" w14:textId="77777777" w:rsidR="00DC3EC3" w:rsidRPr="00F83A4A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Whe</w:t>
            </w: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re-</w:t>
            </w:r>
            <w:r w:rsidRPr="00F83A4A">
              <w:rPr>
                <w:rFonts w:ascii="Arial Nova Cond" w:eastAsia="Tahoma" w:hAnsi="Arial Nova Cond" w:cs="Tahoma"/>
                <w:i/>
                <w:iCs/>
                <w:sz w:val="12"/>
                <w:szCs w:val="12"/>
              </w:rPr>
              <w:t>Where will you review/report the outcomes of the monitoring activities?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EEE590" w14:textId="77777777" w:rsidR="00DC3EC3" w:rsidRPr="00F83A4A" w:rsidRDefault="00DC3EC3" w:rsidP="00967F06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4421E2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External Validation</w:t>
            </w: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-</w:t>
            </w:r>
            <w:r w:rsidRPr="00F83A4A">
              <w:rPr>
                <w:rFonts w:ascii="Arial Nova Cond" w:eastAsia="Tahoma" w:hAnsi="Arial Nova Cond" w:cs="Tahoma"/>
                <w:i/>
                <w:iCs/>
                <w:sz w:val="12"/>
                <w:szCs w:val="12"/>
              </w:rPr>
              <w:t>How will you gain external validation of your work (eg School Improvement Partner, Governors etc)</w:t>
            </w:r>
          </w:p>
        </w:tc>
      </w:tr>
      <w:tr w:rsidR="00DC3EC3" w:rsidRPr="004421E2" w14:paraId="53B50ED4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486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117" w14:textId="77777777" w:rsidR="00DC3EC3" w:rsidRPr="00F83A4A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Lesson observations 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539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BB0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2EE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4421E2" w14:paraId="0A18DCE6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7F6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640" w14:textId="77777777" w:rsidR="00DC3EC3" w:rsidRPr="00F83A4A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>
              <w:rPr>
                <w:rFonts w:ascii="Arial Nova Cond" w:hAnsi="Arial Nova Cond" w:cs="Tahoma"/>
                <w:i/>
                <w:sz w:val="16"/>
                <w:szCs w:val="16"/>
              </w:rPr>
              <w:t>Book Scrutiny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5F1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F96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996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4421E2" w14:paraId="0ED7981D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904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7C3" w14:textId="77777777" w:rsidR="00DC3EC3" w:rsidRPr="00F83A4A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>
              <w:rPr>
                <w:rFonts w:ascii="Arial Nova Cond" w:hAnsi="Arial Nova Cond" w:cs="Tahoma"/>
                <w:i/>
                <w:sz w:val="16"/>
                <w:szCs w:val="16"/>
              </w:rPr>
              <w:t>Pupil Voice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0AE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8B5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C1F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4421E2" w14:paraId="5329860F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282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B59" w14:textId="77777777" w:rsidR="00DC3EC3" w:rsidRPr="00F83A4A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>
              <w:rPr>
                <w:rFonts w:ascii="Arial Nova Cond" w:hAnsi="Arial Nova Cond" w:cs="Tahoma"/>
                <w:i/>
                <w:sz w:val="16"/>
                <w:szCs w:val="16"/>
              </w:rPr>
              <w:t>Planning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492" w14:textId="77777777" w:rsidR="00DC3EC3" w:rsidRPr="008E6DBB" w:rsidRDefault="00DC3EC3" w:rsidP="00967F06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358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Partners’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A8D" w14:textId="77777777" w:rsidR="00DC3EC3" w:rsidRPr="00F83A4A" w:rsidRDefault="00DC3EC3" w:rsidP="00967F06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 / SIP</w:t>
            </w:r>
          </w:p>
        </w:tc>
      </w:tr>
      <w:tr w:rsidR="00DC3EC3" w:rsidRPr="004421E2" w14:paraId="60868FDE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7B08C82F" w14:textId="77777777" w:rsidR="00DC3EC3" w:rsidRPr="00D50C4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50C4D">
              <w:rPr>
                <w:rFonts w:ascii="Arial Nova Cond" w:eastAsia="Tahoma" w:hAnsi="Arial Nova Cond" w:cs="Tahoma"/>
                <w:b/>
                <w:iCs/>
                <w:sz w:val="24"/>
              </w:rPr>
              <w:t xml:space="preserve">Actions </w:t>
            </w:r>
            <w:r w:rsidRPr="00D50C4D">
              <w:rPr>
                <w:rFonts w:ascii="Arial Nova Cond" w:eastAsia="Tahoma" w:hAnsi="Arial Nova Cond" w:cs="Tahoma"/>
                <w:iCs/>
                <w:sz w:val="18"/>
                <w:szCs w:val="18"/>
              </w:rPr>
              <w:t>(required to achieve Success Criteria)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1AF4B201" w14:textId="77777777" w:rsidR="00DC3EC3" w:rsidRPr="00D50C4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Lead person responsible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385D9ED0" w14:textId="77777777" w:rsidR="00DC3EC3" w:rsidRPr="00D50C4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Times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c</w:t>
            </w: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ale- st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a</w:t>
            </w: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rt/end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7AA27237" w14:textId="77777777" w:rsidR="00DC3EC3" w:rsidRPr="00D50C4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Traini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ng</w:t>
            </w: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/ CPD needs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4504B452" w14:textId="77777777" w:rsidR="00DC3EC3" w:rsidRPr="00D50C4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50C4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Resources/cost/time</w:t>
            </w:r>
          </w:p>
        </w:tc>
      </w:tr>
      <w:tr w:rsidR="00DC3EC3" w:rsidRPr="005F39BD" w14:paraId="63A81901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54A2EF0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Ensure teaching 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is at least good</w:t>
            </w:r>
          </w:p>
          <w:p w14:paraId="29F76742" w14:textId="77777777" w:rsidR="00DC3EC3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Introduce training for LSA during assembly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 in </w:t>
            </w:r>
          </w:p>
          <w:p w14:paraId="1341200D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</w:p>
          <w:p w14:paraId="44775ABB" w14:textId="77777777" w:rsidR="00DC3EC3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Aspirational targets set for all children</w:t>
            </w:r>
          </w:p>
          <w:p w14:paraId="31E080C4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</w:p>
          <w:p w14:paraId="0CB8A7F6" w14:textId="77777777" w:rsidR="00DC3EC3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Pupil Progress meetings</w:t>
            </w:r>
          </w:p>
          <w:p w14:paraId="23104A28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</w:p>
          <w:p w14:paraId="42F9A671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RWInc training for new staff</w:t>
            </w:r>
          </w:p>
          <w:p w14:paraId="7E730295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</w:p>
          <w:p w14:paraId="1D36FD8D" w14:textId="77777777" w:rsidR="00DC3EC3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lastRenderedPageBreak/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Identify catch-up opportunities/ plan interventions accordingly</w:t>
            </w:r>
          </w:p>
          <w:p w14:paraId="61A9C198" w14:textId="77777777" w:rsidR="00DC3EC3" w:rsidRPr="005F5524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</w:p>
          <w:p w14:paraId="4874C6F9" w14:textId="77777777" w:rsidR="00DC3EC3" w:rsidRDefault="00DC3EC3" w:rsidP="00967F06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 w:rsidRPr="005F5524">
              <w:rPr>
                <w:rFonts w:eastAsia="Tahoma" w:cs="Arial"/>
                <w:bCs/>
                <w:sz w:val="18"/>
                <w:szCs w:val="18"/>
              </w:rPr>
              <w:t>●</w:t>
            </w:r>
            <w:r w:rsidRPr="005F5524">
              <w:rPr>
                <w:rFonts w:ascii="Arial Nova Cond" w:eastAsia="Tahoma" w:hAnsi="Arial Nova Cond" w:cs="Tahoma"/>
                <w:bCs/>
                <w:sz w:val="18"/>
                <w:szCs w:val="18"/>
              </w:rPr>
              <w:tab/>
              <w:t>Work Scrutiny of RWM each term</w:t>
            </w:r>
          </w:p>
          <w:p w14:paraId="430227BB" w14:textId="77777777" w:rsidR="00DC3EC3" w:rsidRDefault="00DC3EC3" w:rsidP="00967F06">
            <w:pPr>
              <w:rPr>
                <w:rFonts w:ascii="Arial Nova Cond" w:hAnsi="Arial Nova Cond" w:cs="Tahoma"/>
                <w:bCs/>
                <w:sz w:val="18"/>
                <w:szCs w:val="18"/>
              </w:rPr>
            </w:pPr>
          </w:p>
          <w:p w14:paraId="44BB12A4" w14:textId="77777777" w:rsidR="00DC3EC3" w:rsidRDefault="00DC3EC3" w:rsidP="00967F06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 Nova Cond" w:hAnsi="Arial Nova Cond" w:cs="Tahoma"/>
                <w:sz w:val="20"/>
                <w:szCs w:val="18"/>
              </w:rPr>
            </w:pPr>
            <w:r>
              <w:rPr>
                <w:rFonts w:ascii="Arial Nova Cond" w:hAnsi="Arial Nova Cond" w:cs="Tahoma"/>
                <w:sz w:val="20"/>
                <w:szCs w:val="18"/>
              </w:rPr>
              <w:t>Vocabulary taught. (Pre-teach for new EAL) Teaching sequence training</w:t>
            </w:r>
          </w:p>
          <w:p w14:paraId="57C6F205" w14:textId="77777777" w:rsidR="00DC3EC3" w:rsidRDefault="00DC3EC3" w:rsidP="00967F06">
            <w:pPr>
              <w:ind w:left="66"/>
              <w:rPr>
                <w:rFonts w:ascii="Arial Nova Cond" w:hAnsi="Arial Nova Cond" w:cs="Tahoma"/>
                <w:sz w:val="20"/>
                <w:szCs w:val="18"/>
              </w:rPr>
            </w:pPr>
          </w:p>
          <w:p w14:paraId="7671956D" w14:textId="77777777" w:rsidR="00DC3EC3" w:rsidRDefault="00DC3EC3" w:rsidP="00967F06">
            <w:pPr>
              <w:pStyle w:val="ListParagraph"/>
              <w:numPr>
                <w:ilvl w:val="0"/>
                <w:numId w:val="7"/>
              </w:numPr>
              <w:ind w:left="142" w:firstLine="218"/>
              <w:rPr>
                <w:rFonts w:ascii="Arial Nova Cond" w:hAnsi="Arial Nova Cond" w:cs="Tahoma"/>
                <w:sz w:val="20"/>
                <w:szCs w:val="18"/>
              </w:rPr>
            </w:pPr>
            <w:r>
              <w:rPr>
                <w:rFonts w:ascii="Arial Nova Cond" w:hAnsi="Arial Nova Cond" w:cs="Tahoma"/>
                <w:sz w:val="20"/>
                <w:szCs w:val="18"/>
              </w:rPr>
              <w:t>EAL group established – noun / verb / prepositions</w:t>
            </w:r>
          </w:p>
          <w:p w14:paraId="7E7E7287" w14:textId="77777777" w:rsidR="00DC3EC3" w:rsidRPr="00DC3EC3" w:rsidRDefault="00DC3EC3" w:rsidP="00DC3EC3">
            <w:pPr>
              <w:pStyle w:val="ListParagraph"/>
              <w:rPr>
                <w:rFonts w:ascii="Arial Nova Cond" w:hAnsi="Arial Nova Cond" w:cs="Tahoma"/>
                <w:sz w:val="20"/>
                <w:szCs w:val="18"/>
              </w:rPr>
            </w:pPr>
          </w:p>
          <w:p w14:paraId="063F9EDC" w14:textId="5600515C" w:rsidR="00DC3EC3" w:rsidRPr="00887E91" w:rsidRDefault="00DC3EC3" w:rsidP="00967F06">
            <w:pPr>
              <w:pStyle w:val="ListParagraph"/>
              <w:numPr>
                <w:ilvl w:val="0"/>
                <w:numId w:val="7"/>
              </w:numPr>
              <w:ind w:left="142" w:firstLine="218"/>
              <w:rPr>
                <w:rFonts w:ascii="Arial Nova Cond" w:hAnsi="Arial Nova Cond" w:cs="Tahoma"/>
                <w:sz w:val="20"/>
                <w:szCs w:val="18"/>
              </w:rPr>
            </w:pPr>
            <w:r>
              <w:rPr>
                <w:rFonts w:ascii="Arial Nova Cond" w:hAnsi="Arial Nova Cond" w:cs="Tahoma"/>
                <w:sz w:val="20"/>
                <w:szCs w:val="18"/>
              </w:rPr>
              <w:t>Improve spelling through increase emphasis on alternative graphemes during RWInc. CEW taught in class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06C2" w14:textId="77777777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02161A18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 w:rsidRPr="00887E91">
              <w:rPr>
                <w:rFonts w:ascii="Arial Nova" w:eastAsia="Tahoma" w:hAnsi="Arial Nova" w:cs="Tahoma"/>
                <w:iCs/>
                <w:sz w:val="16"/>
                <w:szCs w:val="16"/>
              </w:rPr>
              <w:t>RH</w:t>
            </w:r>
          </w:p>
          <w:p w14:paraId="24F3C77D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3738C5CD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  <w:p w14:paraId="18092D94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3326540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All</w:t>
            </w:r>
          </w:p>
          <w:p w14:paraId="607201B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10B857F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0B129491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  <w:p w14:paraId="62DA343F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68135037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 xml:space="preserve">All </w:t>
            </w:r>
          </w:p>
          <w:p w14:paraId="47F94D6F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421C740A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589C7FDE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  <w:p w14:paraId="06E2587F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3469A261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53873D73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064D594B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ZM</w:t>
            </w:r>
          </w:p>
          <w:p w14:paraId="1B4D11A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7920CE4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60675707" w14:textId="67740E3E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All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7829E00" w14:textId="77777777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68F46CDE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 w:rsidRPr="00887E91">
              <w:rPr>
                <w:rFonts w:ascii="Arial Nova" w:eastAsia="Tahoma" w:hAnsi="Arial Nova" w:cs="Tahoma"/>
                <w:iCs/>
                <w:sz w:val="16"/>
                <w:szCs w:val="16"/>
              </w:rPr>
              <w:t>Autumn 2</w:t>
            </w:r>
          </w:p>
          <w:p w14:paraId="04017F0E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4873FFF9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 1</w:t>
            </w:r>
          </w:p>
          <w:p w14:paraId="252FBCAA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33658AFE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Dec 2022</w:t>
            </w:r>
          </w:p>
          <w:p w14:paraId="599205D1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51F6111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67F9B9D3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 2022</w:t>
            </w:r>
          </w:p>
          <w:p w14:paraId="725ACF2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20C93261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Termly</w:t>
            </w:r>
          </w:p>
          <w:p w14:paraId="619E83C9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193299FA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4549CB2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Termly</w:t>
            </w:r>
          </w:p>
          <w:p w14:paraId="3B02C3D9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7420364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12CED820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17B33F49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Twice weekly</w:t>
            </w:r>
          </w:p>
          <w:p w14:paraId="688DE70C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51CC0E82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2445FC33" w14:textId="7EAEBF16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Daily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BE8E953" w14:textId="77777777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214BE2DB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 w:rsidRPr="00887E91">
              <w:rPr>
                <w:rFonts w:ascii="Arial Nova" w:eastAsia="Tahoma" w:hAnsi="Arial Nova" w:cs="Tahoma"/>
                <w:iCs/>
                <w:sz w:val="16"/>
                <w:szCs w:val="16"/>
              </w:rPr>
              <w:t>Assembly release time</w:t>
            </w:r>
          </w:p>
          <w:p w14:paraId="774AACE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06D7B605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1C6E95CA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PD meeting</w:t>
            </w:r>
          </w:p>
          <w:p w14:paraId="59753428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005ED134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  <w:p w14:paraId="508C763B" w14:textId="77777777" w:rsidR="00DC3EC3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Training</w:t>
            </w:r>
          </w:p>
          <w:p w14:paraId="37A09412" w14:textId="77777777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4836" w14:textId="77777777" w:rsidR="00DC3EC3" w:rsidRPr="00887E91" w:rsidRDefault="00DC3EC3" w:rsidP="00967F06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DC3EC3" w:rsidRPr="00BF2B9D" w14:paraId="7FFE41AA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D9E2F3" w:themeFill="accent5" w:themeFillTint="33"/>
          </w:tcPr>
          <w:p w14:paraId="42D42FF4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Autumn Term Summary Evaluation of Impact (refer to Success Criteria 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&amp; Milestones </w:t>
            </w: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6F64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  <w:tr w:rsidR="00DC3EC3" w:rsidRPr="00BF2B9D" w14:paraId="0F3BF39E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582A1E01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Spring Term Summary Evaluation of Impact (refer to Success Criteria 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&amp; Milestones </w:t>
            </w: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DE0F5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  <w:tr w:rsidR="00DC3EC3" w:rsidRPr="00BF2B9D" w14:paraId="6A69F7B1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09FDBB5C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Summer Term Summary Evaluation of Impact (refer to Success Criteria</w:t>
            </w:r>
            <w: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 &amp; Milestones</w:t>
            </w:r>
            <w:r w:rsidRPr="00BF2B9D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 xml:space="preserve"> 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96C6C" w14:textId="77777777" w:rsidR="00DC3EC3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  <w:p w14:paraId="12914753" w14:textId="77777777" w:rsidR="00DC3EC3" w:rsidRPr="00BF2B9D" w:rsidRDefault="00DC3EC3" w:rsidP="00967F06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</w:tbl>
    <w:p w14:paraId="7E503882" w14:textId="77777777" w:rsidR="00DC3EC3" w:rsidRDefault="00DC3EC3" w:rsidP="00DC3E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51"/>
        <w:gridCol w:w="171"/>
        <w:gridCol w:w="1973"/>
        <w:gridCol w:w="2059"/>
        <w:gridCol w:w="1724"/>
        <w:gridCol w:w="818"/>
        <w:gridCol w:w="966"/>
        <w:gridCol w:w="832"/>
        <w:gridCol w:w="506"/>
        <w:gridCol w:w="320"/>
        <w:gridCol w:w="824"/>
        <w:gridCol w:w="152"/>
        <w:gridCol w:w="667"/>
        <w:gridCol w:w="204"/>
        <w:gridCol w:w="650"/>
        <w:gridCol w:w="163"/>
        <w:gridCol w:w="867"/>
        <w:gridCol w:w="1102"/>
      </w:tblGrid>
      <w:tr w:rsidR="00DC3EC3" w:rsidRPr="00DC3EC3" w14:paraId="770D0FC3" w14:textId="77777777" w:rsidTr="00967F06"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  <w:hideMark/>
          </w:tcPr>
          <w:p w14:paraId="7897EA86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sz w:val="32"/>
                <w:szCs w:val="32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8"/>
                <w:szCs w:val="28"/>
                <w:u w:val="single"/>
              </w:rPr>
              <w:br w:type="page"/>
            </w:r>
            <w:r w:rsidRPr="00DC3EC3">
              <w:rPr>
                <w:rFonts w:ascii="Arial Nova Cond" w:eastAsia="Tahoma" w:hAnsi="Arial Nova Cond" w:cs="Tahoma"/>
                <w:b/>
                <w:bCs/>
                <w:sz w:val="32"/>
                <w:szCs w:val="32"/>
                <w:shd w:val="clear" w:color="auto" w:fill="73BED3"/>
              </w:rPr>
              <w:t>English SUBJECT LEADER PLAN 2022-23</w:t>
            </w:r>
          </w:p>
        </w:tc>
      </w:tr>
      <w:tr w:rsidR="00DC3EC3" w:rsidRPr="00DC3EC3" w14:paraId="463D9852" w14:textId="77777777" w:rsidTr="00967F06"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4B229A0F" w14:textId="77777777" w:rsidR="00DC3EC3" w:rsidRPr="00DC3EC3" w:rsidRDefault="00DC3EC3" w:rsidP="00DC3EC3">
            <w:pPr>
              <w:outlineLvl w:val="6"/>
              <w:rPr>
                <w:rFonts w:ascii="Arial Nova Cond" w:hAnsi="Arial Nova Cond" w:cs="Tahoma"/>
                <w:b/>
                <w:sz w:val="19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4"/>
              </w:rPr>
              <w:t xml:space="preserve">Key Priority 1 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D12C9" w14:textId="77777777" w:rsidR="00DC3EC3" w:rsidRPr="00DC3EC3" w:rsidRDefault="00DC3EC3" w:rsidP="00DC3EC3">
            <w:pPr>
              <w:outlineLvl w:val="6"/>
              <w:rPr>
                <w:rFonts w:ascii="Arial Nova Cond" w:hAnsi="Arial Nova Cond" w:cs="Tahoma"/>
                <w:sz w:val="16"/>
                <w:szCs w:val="18"/>
              </w:rPr>
            </w:pPr>
          </w:p>
          <w:p w14:paraId="1E465AA0" w14:textId="166C12AB" w:rsidR="00DC3EC3" w:rsidRPr="00DC3EC3" w:rsidRDefault="00DC3EC3" w:rsidP="00DC3EC3">
            <w:pPr>
              <w:outlineLvl w:val="6"/>
              <w:rPr>
                <w:rFonts w:ascii="Arial Nova Cond" w:hAnsi="Arial Nova Cond" w:cs="Tahoma"/>
                <w:b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b/>
                <w:sz w:val="18"/>
                <w:szCs w:val="18"/>
              </w:rPr>
              <w:t xml:space="preserve">To </w:t>
            </w:r>
            <w:r>
              <w:rPr>
                <w:rFonts w:ascii="Arial Nova Cond" w:hAnsi="Arial Nova Cond" w:cs="Tahoma"/>
                <w:b/>
                <w:sz w:val="18"/>
                <w:szCs w:val="18"/>
              </w:rPr>
              <w:t>further develop pleasure for reading across the school.</w:t>
            </w:r>
          </w:p>
          <w:p w14:paraId="0C0F690C" w14:textId="77777777" w:rsidR="00DC3EC3" w:rsidRPr="00DC3EC3" w:rsidRDefault="00DC3EC3" w:rsidP="00DC3EC3">
            <w:pPr>
              <w:rPr>
                <w:rFonts w:eastAsia="Tahoma"/>
              </w:rPr>
            </w:pPr>
          </w:p>
        </w:tc>
      </w:tr>
      <w:tr w:rsidR="00DC3EC3" w:rsidRPr="00DC3EC3" w14:paraId="08CD7CCA" w14:textId="77777777" w:rsidTr="00967F06">
        <w:trPr>
          <w:trHeight w:val="503"/>
        </w:trPr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4096D03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Lead person accountable for the plan: FE</w:t>
            </w:r>
          </w:p>
          <w:p w14:paraId="38A7E328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b/>
                <w:sz w:val="20"/>
                <w:szCs w:val="20"/>
              </w:rPr>
            </w:pPr>
          </w:p>
        </w:tc>
        <w:tc>
          <w:tcPr>
            <w:tcW w:w="9891" w:type="dxa"/>
            <w:gridSpan w:val="1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51EC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b/>
                <w:sz w:val="20"/>
                <w:szCs w:val="20"/>
              </w:rPr>
            </w:pPr>
          </w:p>
        </w:tc>
      </w:tr>
      <w:tr w:rsidR="00DC3EC3" w:rsidRPr="00DC3EC3" w14:paraId="7E6AA759" w14:textId="77777777" w:rsidTr="00967F06">
        <w:trPr>
          <w:trHeight w:val="345"/>
        </w:trPr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4E3911B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4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4"/>
              </w:rPr>
              <w:t>Success Criteria &amp; Milestones</w:t>
            </w:r>
          </w:p>
        </w:tc>
      </w:tr>
      <w:tr w:rsidR="00DC3EC3" w:rsidRPr="00DC3EC3" w14:paraId="51D1E272" w14:textId="77777777" w:rsidTr="00967F06">
        <w:trPr>
          <w:trHeight w:val="253"/>
        </w:trPr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5CA2EECD" w14:textId="77777777" w:rsidR="00DC3EC3" w:rsidRPr="00DC3EC3" w:rsidRDefault="00DC3EC3" w:rsidP="00DC3EC3">
            <w:pPr>
              <w:shd w:val="clear" w:color="auto" w:fill="73BED3"/>
              <w:outlineLvl w:val="6"/>
              <w:rPr>
                <w:rFonts w:ascii="Arial Nova Cond" w:eastAsia="Tahoma" w:hAnsi="Arial Nova Cond" w:cs="Tahoma"/>
                <w:b/>
                <w:bCs/>
                <w:szCs w:val="22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4"/>
              </w:rPr>
              <w:t>Success Criteria</w:t>
            </w:r>
            <w:r w:rsidRPr="00DC3EC3">
              <w:rPr>
                <w:rFonts w:ascii="Arial Nova Cond" w:eastAsia="Tahoma" w:hAnsi="Arial Nova Cond" w:cs="Tahoma"/>
                <w:b/>
                <w:bCs/>
                <w:szCs w:val="22"/>
              </w:rPr>
              <w:t xml:space="preserve">: </w:t>
            </w:r>
          </w:p>
          <w:p w14:paraId="71B016D8" w14:textId="77777777" w:rsidR="00DC3EC3" w:rsidRPr="00DC3EC3" w:rsidRDefault="00DC3EC3" w:rsidP="00DC3EC3">
            <w:pPr>
              <w:shd w:val="clear" w:color="auto" w:fill="73BED3"/>
              <w:rPr>
                <w:rFonts w:ascii="Arial Nova Cond" w:eastAsia="Tahoma" w:hAnsi="Arial Nova Cond"/>
                <w:szCs w:val="22"/>
              </w:rPr>
            </w:pPr>
            <w:r w:rsidRPr="00DC3EC3">
              <w:rPr>
                <w:rFonts w:ascii="Arial Nova Cond" w:eastAsia="Tahoma" w:hAnsi="Arial Nova Cond"/>
                <w:szCs w:val="22"/>
              </w:rPr>
              <w:t>End of year impact -Percentaged, timeframed –(if different to end of year)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0B695DA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Autumn</w:t>
            </w:r>
          </w:p>
          <w:p w14:paraId="643A6279" w14:textId="77777777" w:rsidR="00DC3EC3" w:rsidRPr="00DC3EC3" w:rsidRDefault="00DC3EC3" w:rsidP="00DC3EC3">
            <w:pPr>
              <w:jc w:val="center"/>
              <w:rPr>
                <w:rFonts w:ascii="Arial Nova Cond" w:eastAsia="Tahoma" w:hAnsi="Arial Nova Cond"/>
                <w:b/>
                <w:sz w:val="16"/>
                <w:szCs w:val="16"/>
              </w:rPr>
            </w:pPr>
            <w:r w:rsidRPr="00DC3EC3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2EE0AC8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Autumn Actual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DEEAF6" w:themeFill="accent1" w:themeFillTint="33"/>
          </w:tcPr>
          <w:p w14:paraId="7C467D9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Autumn </w:t>
            </w:r>
            <w:r w:rsidRPr="00DC3EC3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 grade 1,2,3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374D1AEB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Spring</w:t>
            </w:r>
          </w:p>
          <w:p w14:paraId="240E760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59D2970D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Spring Actual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7EF9A383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Spring </w:t>
            </w:r>
          </w:p>
          <w:p w14:paraId="4A02D7F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 grade 1,2,3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6A2416D7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Summer</w:t>
            </w:r>
          </w:p>
          <w:p w14:paraId="058D167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/>
                <w:b/>
                <w:sz w:val="16"/>
                <w:szCs w:val="16"/>
              </w:rPr>
              <w:t>Target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10A39D5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Summer</w:t>
            </w:r>
          </w:p>
          <w:p w14:paraId="6FD7B85E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>Actual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C8DCF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6"/>
                <w:szCs w:val="16"/>
              </w:rPr>
              <w:t xml:space="preserve">Summer </w:t>
            </w:r>
            <w:r w:rsidRPr="00DC3EC3">
              <w:rPr>
                <w:rFonts w:ascii="Arial Nova Cond" w:eastAsia="Tahoma" w:hAnsi="Arial Nova Cond" w:cs="Tahoma"/>
                <w:b/>
                <w:bCs/>
                <w:sz w:val="12"/>
                <w:szCs w:val="12"/>
              </w:rPr>
              <w:t>RAG or grade1,2,3</w:t>
            </w:r>
          </w:p>
        </w:tc>
      </w:tr>
      <w:tr w:rsidR="00DC3EC3" w:rsidRPr="00DC3EC3" w14:paraId="0F815780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BE90CC5" w14:textId="77777777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69BEE35" w14:textId="2777424B" w:rsidR="00DC3EC3" w:rsidRPr="00DC3EC3" w:rsidRDefault="00DC3EC3" w:rsidP="00DC3EC3">
            <w:pPr>
              <w:ind w:left="360"/>
              <w:contextualSpacing/>
              <w:rPr>
                <w:rFonts w:ascii="Arial Nova Cond" w:hAnsi="Arial Nova Cond" w:cs="Tahoma"/>
                <w:bCs/>
                <w:sz w:val="18"/>
                <w:szCs w:val="18"/>
              </w:rPr>
            </w:pPr>
            <w:r>
              <w:rPr>
                <w:rFonts w:ascii="Arial Nova Cond" w:hAnsi="Arial Nova Cond" w:cs="Tahoma"/>
                <w:b/>
                <w:sz w:val="18"/>
                <w:szCs w:val="18"/>
              </w:rPr>
              <w:t xml:space="preserve">Pupil Voice </w:t>
            </w:r>
            <w:r>
              <w:rPr>
                <w:rFonts w:ascii="Arial Nova Cond" w:hAnsi="Arial Nova Cond" w:cs="Tahoma"/>
                <w:bCs/>
                <w:sz w:val="18"/>
                <w:szCs w:val="18"/>
              </w:rPr>
              <w:t>shows that children are able to articulate views about books, stating know authors and books.</w:t>
            </w:r>
          </w:p>
          <w:p w14:paraId="170E3ED9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88DCB4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2BBF80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025DAFC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74EDE3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7B0010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6245EF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C5BA8A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363069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06722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369407EB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0067C4C" w14:textId="77777777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3DB75A8" w14:textId="77777777" w:rsidR="00DC3EC3" w:rsidRPr="00DC3EC3" w:rsidRDefault="00DC3EC3" w:rsidP="00DC3EC3">
            <w:pPr>
              <w:tabs>
                <w:tab w:val="left" w:pos="-13"/>
              </w:tabs>
              <w:rPr>
                <w:rFonts w:eastAsia="Tahom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C3EC3">
              <w:rPr>
                <w:rFonts w:ascii="Arial Nova Cond" w:hAnsi="Arial Nova Cond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Quality of teaching is judged to be</w:t>
            </w:r>
            <w:r w:rsidRPr="00DC3EC3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good or better in all </w:t>
            </w:r>
            <w:r w:rsidRPr="00DC3EC3">
              <w:rPr>
                <w:rFonts w:ascii="Arial Nova Cond" w:hAnsi="Arial Nova Cond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classes especially for DAP and SEND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53D863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4530A8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0C7C45E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AC5367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AC872CA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6E88241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0D9CD6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EA9E7CD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E4EDC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0BB73AA4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8008C79" w14:textId="77777777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819F072" w14:textId="77777777" w:rsidR="00DC3EC3" w:rsidRPr="00DC3EC3" w:rsidRDefault="00DC3EC3" w:rsidP="00DC3EC3">
            <w:pPr>
              <w:tabs>
                <w:tab w:val="left" w:pos="-13"/>
              </w:tabs>
              <w:rPr>
                <w:rFonts w:ascii="Arial Nova Cond" w:hAnsi="Arial Nova Cond" w:cs="Tahoma"/>
                <w:color w:val="000000"/>
                <w:sz w:val="18"/>
                <w:szCs w:val="18"/>
                <w:lang w:eastAsia="en-US"/>
              </w:rPr>
            </w:pPr>
            <w:r w:rsidRPr="00DC3EC3">
              <w:rPr>
                <w:rFonts w:ascii="Arial Nova Cond" w:hAnsi="Arial Nova Cond" w:cs="Tahoma"/>
                <w:color w:val="000000"/>
                <w:sz w:val="18"/>
                <w:szCs w:val="18"/>
                <w:lang w:eastAsia="en-US"/>
              </w:rPr>
              <w:t xml:space="preserve">The quality of work in </w:t>
            </w:r>
            <w:r w:rsidRPr="00DC3EC3">
              <w:rPr>
                <w:rFonts w:ascii="Arial Nova Cond" w:hAnsi="Arial Nova Cond" w:cs="Tahoma"/>
                <w:b/>
                <w:color w:val="000000"/>
                <w:sz w:val="18"/>
                <w:szCs w:val="18"/>
                <w:lang w:eastAsia="en-US"/>
              </w:rPr>
              <w:t>all</w:t>
            </w:r>
            <w:r w:rsidRPr="00DC3EC3">
              <w:rPr>
                <w:rFonts w:ascii="Arial Nova Cond" w:hAnsi="Arial Nova Cond" w:cs="Tahoma"/>
                <w:color w:val="000000"/>
                <w:sz w:val="18"/>
                <w:szCs w:val="18"/>
                <w:lang w:eastAsia="en-US"/>
              </w:rPr>
              <w:t xml:space="preserve"> pupils’ workbooks demonstrates </w:t>
            </w:r>
            <w:r w:rsidRPr="00DC3EC3">
              <w:rPr>
                <w:rFonts w:ascii="Arial Nova Cond" w:hAnsi="Arial Nova Cond" w:cs="Tahoma"/>
                <w:b/>
                <w:color w:val="000000"/>
                <w:sz w:val="18"/>
                <w:szCs w:val="18"/>
                <w:lang w:eastAsia="en-US"/>
              </w:rPr>
              <w:t>good progress.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62A343C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C22AE25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97FC52B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5BBC2B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F28990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3837923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5CAF42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6055E1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CE6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69C9495F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F514F8B" w14:textId="77777777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D65302F" w14:textId="77777777" w:rsidR="00DC3EC3" w:rsidRPr="00DC3EC3" w:rsidRDefault="00DC3EC3" w:rsidP="00DC3EC3">
            <w:pPr>
              <w:rPr>
                <w:rFonts w:eastAsia="Tahoma"/>
              </w:rPr>
            </w:pPr>
            <w:r w:rsidRPr="00DC3EC3">
              <w:rPr>
                <w:rFonts w:ascii="Arial Nova" w:eastAsia="Tahoma" w:hAnsi="Arial Nova" w:cs="Tahoma"/>
                <w:b/>
                <w:bCs/>
                <w:sz w:val="18"/>
                <w:szCs w:val="18"/>
              </w:rPr>
              <w:t xml:space="preserve">All staff </w:t>
            </w:r>
            <w:r w:rsidRPr="00DC3EC3">
              <w:rPr>
                <w:rFonts w:ascii="Arial Nova" w:eastAsia="Tahoma" w:hAnsi="Arial Nova" w:cs="Tahoma"/>
                <w:sz w:val="18"/>
                <w:szCs w:val="18"/>
              </w:rPr>
              <w:t>are able to assess accurately both formatively and summatively and use this information to inform their teaching.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DF646C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C051F2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B87CD5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3DD5DB7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E6130E4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19D549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BC34D25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E735CE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1042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4160C504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A10AF5B" w14:textId="77777777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D241AD7" w14:textId="51D4FBCB" w:rsidR="00DC3EC3" w:rsidRPr="00DC3EC3" w:rsidRDefault="00DC3EC3" w:rsidP="00DC3EC3">
            <w:pPr>
              <w:outlineLvl w:val="6"/>
              <w:rPr>
                <w:rFonts w:ascii="Arial Nova Cond" w:eastAsia="Tahoma" w:hAnsi="Arial Nova Cond" w:cs="Tahoma"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 xml:space="preserve">A very large majority of all pupils (80-96%) </w:t>
            </w:r>
            <w:r w:rsidRPr="00DC3EC3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make good or better progress in </w:t>
            </w:r>
            <w: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reading</w:t>
            </w:r>
            <w:r w:rsidRPr="00DC3EC3">
              <w:rPr>
                <w:rFonts w:ascii="Times New Roman" w:eastAsia="Tahoma" w:hAnsi="Times New Roman" w:cs="Tahoma"/>
                <w:b/>
                <w:sz w:val="24"/>
              </w:rPr>
              <w:t xml:space="preserve"> </w:t>
            </w:r>
            <w:r w:rsidRPr="00DC3EC3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by </w:t>
            </w:r>
            <w:r w:rsidRPr="00DC3EC3"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July 2022</w:t>
            </w:r>
            <w:r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ova Cond" w:eastAsia="Tahoma" w:hAnsi="Arial Nova Cond" w:cs="Tahoma"/>
                <w:sz w:val="18"/>
                <w:szCs w:val="18"/>
              </w:rPr>
              <w:t>amd move RWInc groups each half-term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D266959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5A43A80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864F8B2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4A5A75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211BD4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D970C43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6BE140B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513E28E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457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4D5EE14A" w14:textId="77777777" w:rsidTr="00967F06">
        <w:trPr>
          <w:trHeight w:val="2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872FBAD" w14:textId="41034F4E" w:rsidR="00DC3EC3" w:rsidRPr="00DC3EC3" w:rsidRDefault="003161E9" w:rsidP="00DC3EC3">
            <w:pPr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3A1B956" w14:textId="725F9200" w:rsidR="00DC3EC3" w:rsidRPr="00DC3EC3" w:rsidRDefault="003161E9" w:rsidP="00DC3EC3">
            <w:pPr>
              <w:outlineLvl w:val="6"/>
              <w:rPr>
                <w:rFonts w:ascii="Arial Nova Cond" w:eastAsia="Tahoma" w:hAnsi="Arial Nova Cond" w:cs="Tahoma"/>
                <w:sz w:val="18"/>
                <w:szCs w:val="18"/>
              </w:rPr>
            </w:pPr>
            <w:r>
              <w:rPr>
                <w:rFonts w:eastAsia="Tahoma" w:cs="Arial"/>
                <w:b/>
                <w:bCs/>
                <w:sz w:val="18"/>
                <w:szCs w:val="18"/>
              </w:rPr>
              <w:t xml:space="preserve">Key Driver </w:t>
            </w:r>
            <w:r>
              <w:rPr>
                <w:rFonts w:eastAsia="Tahoma" w:cs="Arial"/>
                <w:sz w:val="18"/>
                <w:szCs w:val="18"/>
              </w:rPr>
              <w:t>texts revised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E4FE1B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9943D7F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707F434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73011CE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A27FE66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B5784D8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7901AA1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E5A42E4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50BB5" w14:textId="77777777" w:rsidR="00DC3EC3" w:rsidRPr="00DC3EC3" w:rsidRDefault="00DC3EC3" w:rsidP="00DC3EC3">
            <w:pPr>
              <w:jc w:val="center"/>
              <w:outlineLvl w:val="6"/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</w:p>
        </w:tc>
      </w:tr>
      <w:tr w:rsidR="00DC3EC3" w:rsidRPr="00DC3EC3" w14:paraId="2CCB5039" w14:textId="77777777" w:rsidTr="00967F06">
        <w:tc>
          <w:tcPr>
            <w:tcW w:w="15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BED3"/>
            <w:hideMark/>
          </w:tcPr>
          <w:p w14:paraId="4BF5B91C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eastAsia="Tahoma" w:hAnsi="Arial Nova Cond" w:cs="Tahoma"/>
                <w:b/>
                <w:bCs/>
                <w:sz w:val="24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4"/>
              </w:rPr>
              <w:t xml:space="preserve">Monitoring </w:t>
            </w:r>
            <w:r w:rsidRPr="00DC3EC3">
              <w:rPr>
                <w:rFonts w:ascii="Arial Nova Cond" w:eastAsia="Tahoma" w:hAnsi="Arial Nova Cond" w:cs="Tahoma"/>
                <w:b/>
                <w:bCs/>
                <w:sz w:val="18"/>
                <w:szCs w:val="18"/>
              </w:rPr>
              <w:t>(</w:t>
            </w:r>
            <w:r w:rsidRPr="00DC3EC3">
              <w:rPr>
                <w:rFonts w:ascii="Arial Nova Cond" w:eastAsia="Tahoma" w:hAnsi="Arial Nova Cond" w:cs="Tahoma"/>
                <w:bCs/>
                <w:sz w:val="18"/>
                <w:szCs w:val="18"/>
              </w:rPr>
              <w:t>explicitly against success criteria/ milestones- see annual monitoring plan for specific detail)</w:t>
            </w:r>
          </w:p>
        </w:tc>
      </w:tr>
      <w:tr w:rsidR="00DC3EC3" w:rsidRPr="00DC3EC3" w14:paraId="616E6858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ED16783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Who</w:t>
            </w:r>
          </w:p>
          <w:p w14:paraId="127CC709" w14:textId="77777777" w:rsidR="00DC3EC3" w:rsidRPr="00DC3EC3" w:rsidRDefault="00DC3EC3" w:rsidP="00DC3EC3">
            <w:pPr>
              <w:rPr>
                <w:rFonts w:ascii="Arial Nova Cond" w:hAnsi="Arial Nova Cond" w:cs="Tahoma"/>
                <w:b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i/>
                <w:iCs/>
                <w:sz w:val="16"/>
                <w:szCs w:val="16"/>
              </w:rPr>
              <w:t>Staff member/s responsible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7EC71D2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What</w:t>
            </w:r>
          </w:p>
          <w:p w14:paraId="24D75F0E" w14:textId="77777777" w:rsidR="00DC3EC3" w:rsidRPr="00DC3EC3" w:rsidRDefault="00DC3EC3" w:rsidP="00DC3EC3">
            <w:pPr>
              <w:rPr>
                <w:rFonts w:ascii="Arial Nova Cond" w:hAnsi="Arial Nova Cond" w:cs="Tahoma"/>
                <w:b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i/>
                <w:iCs/>
                <w:sz w:val="16"/>
                <w:szCs w:val="16"/>
              </w:rPr>
              <w:t>What monitoring activities will be taking place</w:t>
            </w:r>
            <w:r w:rsidRPr="00DC3EC3">
              <w:rPr>
                <w:rFonts w:ascii="Arial Nova Cond" w:hAnsi="Arial Nova Cond" w:cs="Tahoma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6666C9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When -</w:t>
            </w:r>
            <w:r w:rsidRPr="00DC3EC3">
              <w:rPr>
                <w:rFonts w:ascii="Arial Nova Cond" w:eastAsia="Tahoma" w:hAnsi="Arial Nova Cond" w:cs="Tahoma"/>
                <w:i/>
                <w:iCs/>
                <w:sz w:val="14"/>
                <w:szCs w:val="14"/>
              </w:rPr>
              <w:t>How regularly will you conduct  monitoring activities?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8230E4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Where-</w:t>
            </w:r>
            <w:r w:rsidRPr="00DC3EC3">
              <w:rPr>
                <w:rFonts w:ascii="Arial Nova Cond" w:eastAsia="Tahoma" w:hAnsi="Arial Nova Cond" w:cs="Tahoma"/>
                <w:i/>
                <w:iCs/>
                <w:sz w:val="12"/>
                <w:szCs w:val="12"/>
              </w:rPr>
              <w:t>Where will you review/report the outcomes of the monitoring activities?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9A8F0B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</w:pPr>
            <w:r w:rsidRPr="00DC3EC3">
              <w:rPr>
                <w:rFonts w:ascii="Arial Nova Cond" w:eastAsia="Tahoma" w:hAnsi="Arial Nova Cond" w:cs="Tahoma"/>
                <w:b/>
                <w:bCs/>
                <w:sz w:val="20"/>
                <w:szCs w:val="20"/>
              </w:rPr>
              <w:t>External Validation-</w:t>
            </w:r>
            <w:r w:rsidRPr="00DC3EC3">
              <w:rPr>
                <w:rFonts w:ascii="Arial Nova Cond" w:eastAsia="Tahoma" w:hAnsi="Arial Nova Cond" w:cs="Tahoma"/>
                <w:i/>
                <w:iCs/>
                <w:sz w:val="12"/>
                <w:szCs w:val="12"/>
              </w:rPr>
              <w:t>How will you gain external validation of your work (eg School Improvement Partner, Governors etc)</w:t>
            </w:r>
          </w:p>
        </w:tc>
      </w:tr>
      <w:tr w:rsidR="00DC3EC3" w:rsidRPr="00DC3EC3" w14:paraId="4EBF0985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F85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C34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 w:rsidRPr="00DC3EC3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Lesson observations 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D64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1C0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638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DC3EC3" w14:paraId="5E9EB73C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1CE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12F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 w:rsidRPr="00DC3EC3">
              <w:rPr>
                <w:rFonts w:ascii="Arial Nova Cond" w:hAnsi="Arial Nova Cond" w:cs="Tahoma"/>
                <w:i/>
                <w:sz w:val="16"/>
                <w:szCs w:val="16"/>
              </w:rPr>
              <w:t>Book Scrutiny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E80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9F3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D3C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DC3EC3" w14:paraId="3F0E63CE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ABB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AEC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 w:rsidRPr="00DC3EC3">
              <w:rPr>
                <w:rFonts w:ascii="Arial Nova Cond" w:hAnsi="Arial Nova Cond" w:cs="Tahoma"/>
                <w:i/>
                <w:sz w:val="16"/>
                <w:szCs w:val="16"/>
              </w:rPr>
              <w:t>Pupil Voice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20B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6AF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69F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 / SIP</w:t>
            </w:r>
          </w:p>
        </w:tc>
      </w:tr>
      <w:tr w:rsidR="00DC3EC3" w:rsidRPr="00DC3EC3" w14:paraId="2A1F45F0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AD9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lastRenderedPageBreak/>
              <w:t>FE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578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 w:rsidRPr="00DC3EC3">
              <w:rPr>
                <w:rFonts w:ascii="Arial Nova Cond" w:hAnsi="Arial Nova Cond" w:cs="Tahoma"/>
                <w:i/>
                <w:sz w:val="16"/>
                <w:szCs w:val="16"/>
              </w:rPr>
              <w:t>Planning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719" w14:textId="77777777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 w:rsidRPr="00DC3EC3">
              <w:rPr>
                <w:rFonts w:ascii="Arial Nova Cond" w:hAnsi="Arial Nova Cond" w:cs="Tahoma"/>
                <w:i/>
                <w:sz w:val="18"/>
                <w:szCs w:val="18"/>
              </w:rPr>
              <w:t>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9AF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Partners’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54E" w14:textId="77777777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 w:rsidRPr="00DC3EC3">
              <w:rPr>
                <w:rFonts w:ascii="Arial Nova Cond" w:hAnsi="Arial Nova Cond" w:cs="Tahoma"/>
                <w:i/>
                <w:sz w:val="14"/>
                <w:szCs w:val="14"/>
              </w:rPr>
              <w:t>Partner / SIP</w:t>
            </w:r>
          </w:p>
        </w:tc>
      </w:tr>
      <w:tr w:rsidR="00DC3EC3" w:rsidRPr="00DC3EC3" w14:paraId="059F2941" w14:textId="77777777" w:rsidTr="00967F06"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F94" w14:textId="48CE0FCF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FE / CT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565" w14:textId="0C2E54E0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6"/>
                <w:szCs w:val="16"/>
              </w:rPr>
            </w:pPr>
            <w:r>
              <w:rPr>
                <w:rFonts w:ascii="Arial Nova Cond" w:hAnsi="Arial Nova Cond" w:cs="Tahoma"/>
                <w:i/>
                <w:sz w:val="16"/>
                <w:szCs w:val="16"/>
              </w:rPr>
              <w:t>RWInc assessment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B5B" w14:textId="0617FF45" w:rsidR="00DC3EC3" w:rsidRPr="00DC3EC3" w:rsidRDefault="00DC3EC3" w:rsidP="00DC3EC3">
            <w:pPr>
              <w:tabs>
                <w:tab w:val="left" w:pos="1845"/>
              </w:tabs>
              <w:rPr>
                <w:rFonts w:ascii="Arial Nova Cond" w:hAnsi="Arial Nova Cond" w:cs="Tahoma"/>
                <w:i/>
                <w:sz w:val="18"/>
                <w:szCs w:val="18"/>
              </w:rPr>
            </w:pPr>
            <w:r>
              <w:rPr>
                <w:rFonts w:ascii="Arial Nova Cond" w:hAnsi="Arial Nova Cond" w:cs="Tahoma"/>
                <w:i/>
                <w:sz w:val="18"/>
                <w:szCs w:val="18"/>
              </w:rPr>
              <w:t>Half-termly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FD5" w14:textId="1771814A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Partners’’ monitoring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5E6" w14:textId="5B6AA256" w:rsidR="00DC3EC3" w:rsidRPr="00DC3EC3" w:rsidRDefault="00DC3EC3" w:rsidP="00DC3EC3">
            <w:pPr>
              <w:rPr>
                <w:rFonts w:ascii="Arial Nova Cond" w:hAnsi="Arial Nova Cond" w:cs="Tahoma"/>
                <w:i/>
                <w:sz w:val="14"/>
                <w:szCs w:val="14"/>
              </w:rPr>
            </w:pPr>
            <w:r>
              <w:rPr>
                <w:rFonts w:ascii="Arial Nova Cond" w:hAnsi="Arial Nova Cond" w:cs="Tahoma"/>
                <w:i/>
                <w:sz w:val="14"/>
                <w:szCs w:val="14"/>
              </w:rPr>
              <w:t>Partner / SIP</w:t>
            </w:r>
          </w:p>
        </w:tc>
      </w:tr>
      <w:tr w:rsidR="00DC3EC3" w:rsidRPr="00DC3EC3" w14:paraId="671102F3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0CCACF4C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24"/>
              </w:rPr>
              <w:t xml:space="preserve">Actions </w:t>
            </w:r>
            <w:r w:rsidRPr="00DC3EC3">
              <w:rPr>
                <w:rFonts w:ascii="Arial Nova Cond" w:eastAsia="Tahoma" w:hAnsi="Arial Nova Cond" w:cs="Tahoma"/>
                <w:iCs/>
                <w:sz w:val="18"/>
                <w:szCs w:val="18"/>
              </w:rPr>
              <w:t>(required to achieve Success Criteria)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5B7F588C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Lead person responsible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3F74C6B4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Timescale- start/end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73BED3"/>
          </w:tcPr>
          <w:p w14:paraId="7DF7CB0B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Training/ CPD needs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73BED3"/>
          </w:tcPr>
          <w:p w14:paraId="2635552A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Resources/cost/time</w:t>
            </w:r>
          </w:p>
        </w:tc>
      </w:tr>
      <w:tr w:rsidR="00DC3EC3" w:rsidRPr="00DC3EC3" w14:paraId="1FE0AF07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FA3B3CC" w14:textId="33366FE2" w:rsidR="00DC3EC3" w:rsidRPr="00DC3EC3" w:rsidRDefault="00DC3EC3" w:rsidP="00DC3EC3">
            <w:pPr>
              <w:numPr>
                <w:ilvl w:val="0"/>
                <w:numId w:val="7"/>
              </w:numPr>
              <w:ind w:left="142" w:firstLine="218"/>
              <w:contextualSpacing/>
              <w:rPr>
                <w:rFonts w:ascii="Arial Nova Cond" w:hAnsi="Arial Nova Cond" w:cs="Tahoma"/>
                <w:sz w:val="20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RWInc training for new staff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69F6" w14:textId="221D448D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9EE9B05" w14:textId="3F74F62E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A59A97E" w14:textId="58D9ECC3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Training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0124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DC3EC3" w:rsidRPr="00DC3EC3" w14:paraId="42B5C569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CCEDBCF" w14:textId="792D4542" w:rsidR="00DC3EC3" w:rsidRPr="00DC3EC3" w:rsidRDefault="00DC3EC3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Observations of all staff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839E" w14:textId="61239533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B6D2223" w14:textId="07EAE006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4C3551B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4D616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DC3EC3" w:rsidRPr="00DC3EC3" w14:paraId="346C3337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F739956" w14:textId="2E8585E8" w:rsidR="00DC3EC3" w:rsidRPr="00DC3EC3" w:rsidRDefault="003161E9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Individualised</w:t>
            </w:r>
            <w:r w:rsidR="00DC3EC3">
              <w:rPr>
                <w:rFonts w:ascii="Arial Nova Cond" w:eastAsia="Tahoma" w:hAnsi="Arial Nova Cond" w:cs="Tahoma"/>
                <w:bCs/>
                <w:sz w:val="18"/>
                <w:szCs w:val="18"/>
              </w:rPr>
              <w:t xml:space="preserve"> support plans set up if ne</w:t>
            </w: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cessary with paired teaching observations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E5A19" w14:textId="2F8F5239" w:rsidR="00DC3EC3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7635377" w14:textId="0CCE114C" w:rsidR="00DC3EC3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On-going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885C2BC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A394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DC3EC3" w:rsidRPr="00DC3EC3" w14:paraId="7E136886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377FDE8" w14:textId="497A757C" w:rsidR="00DC3EC3" w:rsidRPr="00DC3EC3" w:rsidRDefault="003161E9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Re-commission library – train new volunteers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478D0" w14:textId="06DEAD56" w:rsidR="00DC3EC3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CAB7AA2" w14:textId="1B8E2525" w:rsidR="00DC3EC3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98C8618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407A" w14:textId="77777777" w:rsidR="00DC3EC3" w:rsidRPr="00DC3EC3" w:rsidRDefault="00DC3EC3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3161E9" w:rsidRPr="00DC3EC3" w14:paraId="40204B11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E08D3BC" w14:textId="67902176" w:rsidR="003161E9" w:rsidRDefault="003161E9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All staff to include reading selection books in class at least twice a week.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A052" w14:textId="19CF7F70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 xml:space="preserve">All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3A65F81" w14:textId="54C16A79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Weekly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0AA9921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427A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3161E9" w:rsidRPr="00DC3EC3" w14:paraId="2760D8DA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53106A64" w14:textId="676897EC" w:rsidR="003161E9" w:rsidRDefault="003161E9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Set up timetable of reading events for year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E6BE0" w14:textId="3A442B35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50D3949" w14:textId="3E5DBBD5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On-going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75B4EE1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F1C5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3161E9" w:rsidRPr="00DC3EC3" w14:paraId="78FF1E84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7A3EB616" w14:textId="7A893E0D" w:rsidR="003161E9" w:rsidRDefault="003161E9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Revise key text drivers for each year grou</w:t>
            </w:r>
            <w:r w:rsidR="00EA449B">
              <w:rPr>
                <w:rFonts w:ascii="Arial Nova Cond" w:eastAsia="Tahoma" w:hAnsi="Arial Nova Cond" w:cs="Tahoma"/>
                <w:bCs/>
                <w:sz w:val="18"/>
                <w:szCs w:val="18"/>
              </w:rPr>
              <w:t>p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5D02" w14:textId="79EE542C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All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AE8E8AB" w14:textId="68711736" w:rsidR="003161E9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0432EB40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7A4EE" w14:textId="77777777" w:rsidR="003161E9" w:rsidRPr="00DC3EC3" w:rsidRDefault="003161E9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EA449B" w:rsidRPr="00DC3EC3" w14:paraId="24FAD7C3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5975724" w14:textId="4E2171E1" w:rsidR="00EA449B" w:rsidRDefault="00EA449B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Parental workshops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6C4A3" w14:textId="3DE052D1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AE282C5" w14:textId="5EACA649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Autumn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EBFAC6F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1B9B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EA449B" w:rsidRPr="00DC3EC3" w14:paraId="44DAF4B6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F045F8A" w14:textId="73570C87" w:rsidR="00EA449B" w:rsidRDefault="00EA449B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Regular newsletter support for reading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2DF7" w14:textId="2B72A565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3B3A27E2" w14:textId="1A5C9B63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Monthly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4118EA0F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81CEF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EA449B" w:rsidRPr="00DC3EC3" w14:paraId="4625652E" w14:textId="77777777" w:rsidTr="00967F06"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243E88B2" w14:textId="072A513A" w:rsidR="00EA449B" w:rsidRDefault="00EA449B" w:rsidP="00DC3EC3">
            <w:pPr>
              <w:rPr>
                <w:rFonts w:ascii="Arial Nova Cond" w:eastAsia="Tahoma" w:hAnsi="Arial Nova Cond" w:cs="Tahoma"/>
                <w:bCs/>
                <w:sz w:val="18"/>
                <w:szCs w:val="18"/>
              </w:rPr>
            </w:pPr>
            <w:r>
              <w:rPr>
                <w:rFonts w:ascii="Arial Nova Cond" w:eastAsia="Tahoma" w:hAnsi="Arial Nova Cond" w:cs="Tahoma"/>
                <w:bCs/>
                <w:sz w:val="18"/>
                <w:szCs w:val="18"/>
              </w:rPr>
              <w:t>Reading events throughout year such as book swaps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ECD3D" w14:textId="6A10CD30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FE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68E455F4" w14:textId="3D2B76DB" w:rsidR="00EA449B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  <w:r>
              <w:rPr>
                <w:rFonts w:ascii="Arial Nova" w:eastAsia="Tahoma" w:hAnsi="Arial Nova" w:cs="Tahoma"/>
                <w:iCs/>
                <w:sz w:val="16"/>
                <w:szCs w:val="16"/>
              </w:rPr>
              <w:t>Termly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2A6849"/>
            </w:tcBorders>
            <w:shd w:val="clear" w:color="auto" w:fill="FFFFFF" w:themeFill="background1"/>
          </w:tcPr>
          <w:p w14:paraId="1AC265B5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2A684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49218" w14:textId="77777777" w:rsidR="00EA449B" w:rsidRPr="00DC3EC3" w:rsidRDefault="00EA449B" w:rsidP="00DC3EC3">
            <w:pPr>
              <w:rPr>
                <w:rFonts w:ascii="Arial Nova" w:eastAsia="Tahoma" w:hAnsi="Arial Nova" w:cs="Tahoma"/>
                <w:iCs/>
                <w:sz w:val="16"/>
                <w:szCs w:val="16"/>
              </w:rPr>
            </w:pPr>
          </w:p>
        </w:tc>
      </w:tr>
      <w:tr w:rsidR="00DC3EC3" w:rsidRPr="00DC3EC3" w14:paraId="1BA196AE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D9E2F3" w:themeFill="accent5" w:themeFillTint="33"/>
          </w:tcPr>
          <w:p w14:paraId="09A75738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Autumn Term Summary Evaluation of Impact (refer to Success Criteria &amp; Milestones 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9B13E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  <w:tr w:rsidR="00DC3EC3" w:rsidRPr="00DC3EC3" w14:paraId="25468949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E2EFD9" w:themeFill="accent6" w:themeFillTint="33"/>
          </w:tcPr>
          <w:p w14:paraId="211E4E21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Spring Term Summary Evaluation of Impact (refer to Success Criteria &amp; Milestones 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1551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  <w:tr w:rsidR="00DC3EC3" w:rsidRPr="00DC3EC3" w14:paraId="033D50E6" w14:textId="77777777" w:rsidTr="00967F06"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A6849"/>
            </w:tcBorders>
            <w:shd w:val="clear" w:color="auto" w:fill="FFF2CC" w:themeFill="accent4" w:themeFillTint="33"/>
          </w:tcPr>
          <w:p w14:paraId="1E0D8C97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  <w:r w:rsidRPr="00DC3EC3"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  <w:t>Summer Term Summary Evaluation of Impact (refer to Success Criteria &amp; Milestones only)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732E2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  <w:p w14:paraId="42C7BA27" w14:textId="77777777" w:rsidR="00DC3EC3" w:rsidRPr="00DC3EC3" w:rsidRDefault="00DC3EC3" w:rsidP="00DC3EC3">
            <w:pPr>
              <w:rPr>
                <w:rFonts w:ascii="Arial Nova Cond" w:eastAsia="Tahoma" w:hAnsi="Arial Nova Cond" w:cs="Tahoma"/>
                <w:b/>
                <w:iCs/>
                <w:sz w:val="18"/>
                <w:szCs w:val="18"/>
              </w:rPr>
            </w:pPr>
          </w:p>
        </w:tc>
      </w:tr>
    </w:tbl>
    <w:p w14:paraId="497697E9" w14:textId="77777777" w:rsidR="00DC3EC3" w:rsidRDefault="00DC3EC3"/>
    <w:sectPr w:rsidR="00DC3EC3" w:rsidSect="00FE6FA0"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4863" w14:textId="77777777" w:rsidR="00DE5F51" w:rsidRDefault="00DE5F51" w:rsidP="00850D09">
      <w:r>
        <w:separator/>
      </w:r>
    </w:p>
  </w:endnote>
  <w:endnote w:type="continuationSeparator" w:id="0">
    <w:p w14:paraId="36643A3D" w14:textId="77777777" w:rsidR="00DE5F51" w:rsidRDefault="00DE5F51" w:rsidP="008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97D1" w14:textId="77777777" w:rsidR="005F39BD" w:rsidRDefault="005F39BD" w:rsidP="00F41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58225" w14:textId="77777777" w:rsidR="005F39BD" w:rsidRDefault="005F39BD" w:rsidP="00F41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7330" w14:textId="77777777" w:rsidR="005F39BD" w:rsidRDefault="005F39BD" w:rsidP="00F41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DC39" w14:textId="77777777" w:rsidR="00DE5F51" w:rsidRDefault="00DE5F51" w:rsidP="00850D09">
      <w:r>
        <w:separator/>
      </w:r>
    </w:p>
  </w:footnote>
  <w:footnote w:type="continuationSeparator" w:id="0">
    <w:p w14:paraId="26FBC6B2" w14:textId="77777777" w:rsidR="00DE5F51" w:rsidRDefault="00DE5F51" w:rsidP="008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16F7" w14:textId="77777777" w:rsidR="005F39BD" w:rsidRDefault="005F39BD">
    <w:pPr>
      <w:pStyle w:val="Header"/>
      <w:jc w:val="right"/>
    </w:pPr>
  </w:p>
  <w:p w14:paraId="5DDF589B" w14:textId="77777777" w:rsidR="005F39BD" w:rsidRDefault="005F3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751"/>
    <w:multiLevelType w:val="hybridMultilevel"/>
    <w:tmpl w:val="F5DED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E6485"/>
    <w:multiLevelType w:val="hybridMultilevel"/>
    <w:tmpl w:val="273A4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600C7"/>
    <w:multiLevelType w:val="hybridMultilevel"/>
    <w:tmpl w:val="5EEE31F0"/>
    <w:lvl w:ilvl="0" w:tplc="FFFFFFFF">
      <w:start w:val="1"/>
      <w:numFmt w:val="bullet"/>
      <w:pStyle w:val="Bulletsstandard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00C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4A75"/>
    <w:multiLevelType w:val="hybridMultilevel"/>
    <w:tmpl w:val="4580BA48"/>
    <w:lvl w:ilvl="0" w:tplc="FFFFFFFF">
      <w:start w:val="1"/>
      <w:numFmt w:val="bullet"/>
      <w:pStyle w:val="Bulletskeyfindings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E313A3"/>
    <w:multiLevelType w:val="hybridMultilevel"/>
    <w:tmpl w:val="E60C07A0"/>
    <w:lvl w:ilvl="0" w:tplc="5AA8358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85904"/>
    <w:multiLevelType w:val="hybridMultilevel"/>
    <w:tmpl w:val="3F2CD220"/>
    <w:lvl w:ilvl="0" w:tplc="0C800CBE">
      <w:start w:val="1"/>
      <w:numFmt w:val="bullet"/>
      <w:pStyle w:val="Tabletextbullet"/>
      <w:lvlText w:val="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809000F">
      <w:start w:val="1"/>
      <w:numFmt w:val="bullet"/>
      <w:lvlText w:val=""/>
      <w:lvlJc w:val="left"/>
      <w:pPr>
        <w:tabs>
          <w:tab w:val="num" w:pos="-224"/>
        </w:tabs>
        <w:ind w:left="-224" w:hanging="397"/>
      </w:pPr>
      <w:rPr>
        <w:rFonts w:ascii="Wingdings" w:hAnsi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6" w15:restartNumberingAfterBreak="0">
    <w:nsid w:val="7E7D646E"/>
    <w:multiLevelType w:val="hybridMultilevel"/>
    <w:tmpl w:val="A24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84960">
    <w:abstractNumId w:val="0"/>
  </w:num>
  <w:num w:numId="2" w16cid:durableId="1823043036">
    <w:abstractNumId w:val="4"/>
  </w:num>
  <w:num w:numId="3" w16cid:durableId="1554270599">
    <w:abstractNumId w:val="2"/>
  </w:num>
  <w:num w:numId="4" w16cid:durableId="473986109">
    <w:abstractNumId w:val="5"/>
  </w:num>
  <w:num w:numId="5" w16cid:durableId="1380397289">
    <w:abstractNumId w:val="3"/>
  </w:num>
  <w:num w:numId="6" w16cid:durableId="1705715638">
    <w:abstractNumId w:val="1"/>
  </w:num>
  <w:num w:numId="7" w16cid:durableId="291061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C7"/>
    <w:rsid w:val="0001525C"/>
    <w:rsid w:val="00015B19"/>
    <w:rsid w:val="00020305"/>
    <w:rsid w:val="00026540"/>
    <w:rsid w:val="0002761A"/>
    <w:rsid w:val="00030266"/>
    <w:rsid w:val="00034525"/>
    <w:rsid w:val="00046C03"/>
    <w:rsid w:val="00055F5A"/>
    <w:rsid w:val="00056A06"/>
    <w:rsid w:val="00061497"/>
    <w:rsid w:val="00086BA2"/>
    <w:rsid w:val="0008756F"/>
    <w:rsid w:val="0008779F"/>
    <w:rsid w:val="00091F23"/>
    <w:rsid w:val="0009305B"/>
    <w:rsid w:val="000A54DE"/>
    <w:rsid w:val="000B211F"/>
    <w:rsid w:val="000B6C1D"/>
    <w:rsid w:val="000C7CA0"/>
    <w:rsid w:val="000D7780"/>
    <w:rsid w:val="000D7BD8"/>
    <w:rsid w:val="000E03D8"/>
    <w:rsid w:val="000E2DAC"/>
    <w:rsid w:val="001070DC"/>
    <w:rsid w:val="00122FE2"/>
    <w:rsid w:val="001431BD"/>
    <w:rsid w:val="00150587"/>
    <w:rsid w:val="001531FF"/>
    <w:rsid w:val="00153333"/>
    <w:rsid w:val="001605AB"/>
    <w:rsid w:val="0016558B"/>
    <w:rsid w:val="00172703"/>
    <w:rsid w:val="00175C51"/>
    <w:rsid w:val="001836C8"/>
    <w:rsid w:val="00183C53"/>
    <w:rsid w:val="00184693"/>
    <w:rsid w:val="00195C5C"/>
    <w:rsid w:val="00197F97"/>
    <w:rsid w:val="001B2859"/>
    <w:rsid w:val="001B58E0"/>
    <w:rsid w:val="001C5966"/>
    <w:rsid w:val="001C67C0"/>
    <w:rsid w:val="001D2525"/>
    <w:rsid w:val="001D4A4B"/>
    <w:rsid w:val="001E7EDD"/>
    <w:rsid w:val="001F742A"/>
    <w:rsid w:val="0020046D"/>
    <w:rsid w:val="00207C6B"/>
    <w:rsid w:val="002139E9"/>
    <w:rsid w:val="002149CF"/>
    <w:rsid w:val="002254B1"/>
    <w:rsid w:val="00225500"/>
    <w:rsid w:val="0024103D"/>
    <w:rsid w:val="00241620"/>
    <w:rsid w:val="00254BD0"/>
    <w:rsid w:val="00264D44"/>
    <w:rsid w:val="002833D9"/>
    <w:rsid w:val="00292991"/>
    <w:rsid w:val="00293674"/>
    <w:rsid w:val="002B4D82"/>
    <w:rsid w:val="002C582E"/>
    <w:rsid w:val="002C6F12"/>
    <w:rsid w:val="002D3829"/>
    <w:rsid w:val="002D3C25"/>
    <w:rsid w:val="002E42AD"/>
    <w:rsid w:val="002E5204"/>
    <w:rsid w:val="00301C73"/>
    <w:rsid w:val="003161E9"/>
    <w:rsid w:val="00317DA2"/>
    <w:rsid w:val="00321B66"/>
    <w:rsid w:val="00325006"/>
    <w:rsid w:val="0033617C"/>
    <w:rsid w:val="00342FC6"/>
    <w:rsid w:val="00344EC5"/>
    <w:rsid w:val="00354801"/>
    <w:rsid w:val="00362DF3"/>
    <w:rsid w:val="00372D7E"/>
    <w:rsid w:val="0037362B"/>
    <w:rsid w:val="0037508F"/>
    <w:rsid w:val="00377BB5"/>
    <w:rsid w:val="003832C8"/>
    <w:rsid w:val="00386084"/>
    <w:rsid w:val="00390AD4"/>
    <w:rsid w:val="00397AEA"/>
    <w:rsid w:val="003B101B"/>
    <w:rsid w:val="003B335A"/>
    <w:rsid w:val="003C1CF8"/>
    <w:rsid w:val="003C3965"/>
    <w:rsid w:val="003D4C0A"/>
    <w:rsid w:val="003D6415"/>
    <w:rsid w:val="003E5215"/>
    <w:rsid w:val="003F4A4F"/>
    <w:rsid w:val="00417A2D"/>
    <w:rsid w:val="00420EC5"/>
    <w:rsid w:val="00421085"/>
    <w:rsid w:val="004245E8"/>
    <w:rsid w:val="00431136"/>
    <w:rsid w:val="004421E2"/>
    <w:rsid w:val="00454679"/>
    <w:rsid w:val="004638D1"/>
    <w:rsid w:val="00482E5F"/>
    <w:rsid w:val="00485099"/>
    <w:rsid w:val="00493FE4"/>
    <w:rsid w:val="004A1DE3"/>
    <w:rsid w:val="004A332B"/>
    <w:rsid w:val="004C5725"/>
    <w:rsid w:val="004C6779"/>
    <w:rsid w:val="004E7BE2"/>
    <w:rsid w:val="004F5B8F"/>
    <w:rsid w:val="004F6DB7"/>
    <w:rsid w:val="00502581"/>
    <w:rsid w:val="00524810"/>
    <w:rsid w:val="005321AD"/>
    <w:rsid w:val="005334AB"/>
    <w:rsid w:val="00536896"/>
    <w:rsid w:val="00546F7D"/>
    <w:rsid w:val="00565CD0"/>
    <w:rsid w:val="00571242"/>
    <w:rsid w:val="00572D76"/>
    <w:rsid w:val="005738A9"/>
    <w:rsid w:val="00582C0F"/>
    <w:rsid w:val="00583E22"/>
    <w:rsid w:val="00584B6C"/>
    <w:rsid w:val="00595ADF"/>
    <w:rsid w:val="005B1AF4"/>
    <w:rsid w:val="005D5453"/>
    <w:rsid w:val="005D7D72"/>
    <w:rsid w:val="005E2554"/>
    <w:rsid w:val="005F31A0"/>
    <w:rsid w:val="005F39BD"/>
    <w:rsid w:val="005F5524"/>
    <w:rsid w:val="005F601E"/>
    <w:rsid w:val="006157D3"/>
    <w:rsid w:val="00632F51"/>
    <w:rsid w:val="0065116B"/>
    <w:rsid w:val="0065219C"/>
    <w:rsid w:val="00653D5F"/>
    <w:rsid w:val="0065476D"/>
    <w:rsid w:val="006612C7"/>
    <w:rsid w:val="00663687"/>
    <w:rsid w:val="0066433E"/>
    <w:rsid w:val="00694EFF"/>
    <w:rsid w:val="006A0C88"/>
    <w:rsid w:val="006B5200"/>
    <w:rsid w:val="006B6D1F"/>
    <w:rsid w:val="006C09B2"/>
    <w:rsid w:val="006C3CD9"/>
    <w:rsid w:val="006C493E"/>
    <w:rsid w:val="006C6B33"/>
    <w:rsid w:val="006D4500"/>
    <w:rsid w:val="006E196E"/>
    <w:rsid w:val="006E4525"/>
    <w:rsid w:val="006E718C"/>
    <w:rsid w:val="0070215A"/>
    <w:rsid w:val="00705132"/>
    <w:rsid w:val="007055A6"/>
    <w:rsid w:val="0074044C"/>
    <w:rsid w:val="007415A9"/>
    <w:rsid w:val="00753EFE"/>
    <w:rsid w:val="00777DF7"/>
    <w:rsid w:val="00786F0C"/>
    <w:rsid w:val="00792336"/>
    <w:rsid w:val="00794959"/>
    <w:rsid w:val="007965C0"/>
    <w:rsid w:val="007B1448"/>
    <w:rsid w:val="007C0427"/>
    <w:rsid w:val="007D002E"/>
    <w:rsid w:val="007D35BA"/>
    <w:rsid w:val="007E0F7C"/>
    <w:rsid w:val="007E60AD"/>
    <w:rsid w:val="0081666B"/>
    <w:rsid w:val="00820588"/>
    <w:rsid w:val="00820837"/>
    <w:rsid w:val="00820C82"/>
    <w:rsid w:val="0083507F"/>
    <w:rsid w:val="00837F4F"/>
    <w:rsid w:val="0084135D"/>
    <w:rsid w:val="00850D09"/>
    <w:rsid w:val="00853116"/>
    <w:rsid w:val="008534E1"/>
    <w:rsid w:val="008626EF"/>
    <w:rsid w:val="00867102"/>
    <w:rsid w:val="00870766"/>
    <w:rsid w:val="008726E4"/>
    <w:rsid w:val="0087474D"/>
    <w:rsid w:val="00875578"/>
    <w:rsid w:val="00875F6F"/>
    <w:rsid w:val="008764CA"/>
    <w:rsid w:val="0088236F"/>
    <w:rsid w:val="00887E91"/>
    <w:rsid w:val="008A21FB"/>
    <w:rsid w:val="008B1705"/>
    <w:rsid w:val="008B3EB4"/>
    <w:rsid w:val="008C6595"/>
    <w:rsid w:val="008D0135"/>
    <w:rsid w:val="008D5B70"/>
    <w:rsid w:val="008E3172"/>
    <w:rsid w:val="008E5515"/>
    <w:rsid w:val="008E5ABC"/>
    <w:rsid w:val="008E60E1"/>
    <w:rsid w:val="008E6DBB"/>
    <w:rsid w:val="008F4D42"/>
    <w:rsid w:val="0092278B"/>
    <w:rsid w:val="00923EA3"/>
    <w:rsid w:val="0092769B"/>
    <w:rsid w:val="009278B0"/>
    <w:rsid w:val="00933287"/>
    <w:rsid w:val="009369F5"/>
    <w:rsid w:val="0094597F"/>
    <w:rsid w:val="009540D5"/>
    <w:rsid w:val="00965481"/>
    <w:rsid w:val="0098408C"/>
    <w:rsid w:val="009917B4"/>
    <w:rsid w:val="00997081"/>
    <w:rsid w:val="009A2C42"/>
    <w:rsid w:val="009A6F5F"/>
    <w:rsid w:val="009B4FD9"/>
    <w:rsid w:val="009B7133"/>
    <w:rsid w:val="009E4188"/>
    <w:rsid w:val="009F3746"/>
    <w:rsid w:val="00A01BBA"/>
    <w:rsid w:val="00A11C89"/>
    <w:rsid w:val="00A232C9"/>
    <w:rsid w:val="00A269AE"/>
    <w:rsid w:val="00A353CC"/>
    <w:rsid w:val="00A53C5A"/>
    <w:rsid w:val="00A577C9"/>
    <w:rsid w:val="00A57FB9"/>
    <w:rsid w:val="00A6320D"/>
    <w:rsid w:val="00A63D35"/>
    <w:rsid w:val="00A71354"/>
    <w:rsid w:val="00A777C7"/>
    <w:rsid w:val="00A80A51"/>
    <w:rsid w:val="00A93C20"/>
    <w:rsid w:val="00AA2CFB"/>
    <w:rsid w:val="00AB12A5"/>
    <w:rsid w:val="00AB1460"/>
    <w:rsid w:val="00AD5B07"/>
    <w:rsid w:val="00AD76E4"/>
    <w:rsid w:val="00AE007D"/>
    <w:rsid w:val="00AF0868"/>
    <w:rsid w:val="00AF23B8"/>
    <w:rsid w:val="00AF2D31"/>
    <w:rsid w:val="00AF5A4D"/>
    <w:rsid w:val="00B21E90"/>
    <w:rsid w:val="00B37322"/>
    <w:rsid w:val="00B5025D"/>
    <w:rsid w:val="00B51E83"/>
    <w:rsid w:val="00B66250"/>
    <w:rsid w:val="00B71373"/>
    <w:rsid w:val="00B7406C"/>
    <w:rsid w:val="00B75128"/>
    <w:rsid w:val="00B82B50"/>
    <w:rsid w:val="00B942BD"/>
    <w:rsid w:val="00B9771C"/>
    <w:rsid w:val="00BA7B35"/>
    <w:rsid w:val="00BB0D6D"/>
    <w:rsid w:val="00BB79CD"/>
    <w:rsid w:val="00BC278C"/>
    <w:rsid w:val="00BD41BA"/>
    <w:rsid w:val="00BE06F0"/>
    <w:rsid w:val="00BE64D1"/>
    <w:rsid w:val="00BF0341"/>
    <w:rsid w:val="00BF2B9D"/>
    <w:rsid w:val="00BF51A2"/>
    <w:rsid w:val="00BF7400"/>
    <w:rsid w:val="00C0066C"/>
    <w:rsid w:val="00C17A82"/>
    <w:rsid w:val="00C17CE6"/>
    <w:rsid w:val="00C2124F"/>
    <w:rsid w:val="00C24117"/>
    <w:rsid w:val="00C348DB"/>
    <w:rsid w:val="00C5258A"/>
    <w:rsid w:val="00C7615C"/>
    <w:rsid w:val="00C80C7B"/>
    <w:rsid w:val="00C81442"/>
    <w:rsid w:val="00C935DC"/>
    <w:rsid w:val="00CF03FB"/>
    <w:rsid w:val="00CF3AD7"/>
    <w:rsid w:val="00CF5D52"/>
    <w:rsid w:val="00D257A3"/>
    <w:rsid w:val="00D315DF"/>
    <w:rsid w:val="00D50C4D"/>
    <w:rsid w:val="00D608B6"/>
    <w:rsid w:val="00D60F46"/>
    <w:rsid w:val="00D77851"/>
    <w:rsid w:val="00D84531"/>
    <w:rsid w:val="00D84920"/>
    <w:rsid w:val="00D976E4"/>
    <w:rsid w:val="00DC3EC3"/>
    <w:rsid w:val="00DC4B71"/>
    <w:rsid w:val="00DD54A5"/>
    <w:rsid w:val="00DE5F51"/>
    <w:rsid w:val="00DE69EA"/>
    <w:rsid w:val="00DF26C2"/>
    <w:rsid w:val="00E0311F"/>
    <w:rsid w:val="00E06545"/>
    <w:rsid w:val="00E11C25"/>
    <w:rsid w:val="00E2153A"/>
    <w:rsid w:val="00E44EE6"/>
    <w:rsid w:val="00E47AC4"/>
    <w:rsid w:val="00E50888"/>
    <w:rsid w:val="00E5680B"/>
    <w:rsid w:val="00E57F72"/>
    <w:rsid w:val="00E6138E"/>
    <w:rsid w:val="00E65C96"/>
    <w:rsid w:val="00E742F9"/>
    <w:rsid w:val="00E74F79"/>
    <w:rsid w:val="00E83236"/>
    <w:rsid w:val="00E8387E"/>
    <w:rsid w:val="00E950C7"/>
    <w:rsid w:val="00EA449B"/>
    <w:rsid w:val="00EA6A9D"/>
    <w:rsid w:val="00EB126E"/>
    <w:rsid w:val="00EC36FA"/>
    <w:rsid w:val="00EC7773"/>
    <w:rsid w:val="00EC7FA1"/>
    <w:rsid w:val="00ED237B"/>
    <w:rsid w:val="00EE1B41"/>
    <w:rsid w:val="00EE7B6D"/>
    <w:rsid w:val="00EF327E"/>
    <w:rsid w:val="00F03301"/>
    <w:rsid w:val="00F13DAF"/>
    <w:rsid w:val="00F15AFF"/>
    <w:rsid w:val="00F25F90"/>
    <w:rsid w:val="00F41FFD"/>
    <w:rsid w:val="00F43C2F"/>
    <w:rsid w:val="00F440F8"/>
    <w:rsid w:val="00F53A89"/>
    <w:rsid w:val="00F669D3"/>
    <w:rsid w:val="00F7627C"/>
    <w:rsid w:val="00F8385C"/>
    <w:rsid w:val="00F83A4A"/>
    <w:rsid w:val="00F93500"/>
    <w:rsid w:val="00F97988"/>
    <w:rsid w:val="00FA1278"/>
    <w:rsid w:val="00FA526A"/>
    <w:rsid w:val="00FD0D1D"/>
    <w:rsid w:val="00FD5FDB"/>
    <w:rsid w:val="00FE6FA0"/>
    <w:rsid w:val="00FE7093"/>
    <w:rsid w:val="34B7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8F87"/>
  <w15:docId w15:val="{F68ED846-B21B-4F55-8F06-E88193A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C7"/>
    <w:rPr>
      <w:rFonts w:ascii="Arial" w:eastAsia="Times New Roman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777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1FF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77C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A777C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table" w:styleId="TableGrid">
    <w:name w:val="Table Grid"/>
    <w:basedOn w:val="TableNormal"/>
    <w:rsid w:val="00A777C7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1FF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F41F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F41F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1FFD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F41FFD"/>
  </w:style>
  <w:style w:type="character" w:customStyle="1" w:styleId="Heading7Char">
    <w:name w:val="Heading 7 Char"/>
    <w:link w:val="Heading7"/>
    <w:rsid w:val="00F41F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F41F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41FFD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25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333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A01BBA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rsid w:val="00A01BBA"/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BBA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A01BBA"/>
    <w:rPr>
      <w:rFonts w:ascii="Cambria" w:eastAsia="MS Gothic" w:hAnsi="Cambria"/>
      <w:i/>
      <w:iCs/>
      <w:color w:val="4F81BD"/>
      <w:spacing w:val="15"/>
      <w:sz w:val="24"/>
      <w:szCs w:val="24"/>
      <w:lang w:val="en-US" w:eastAsia="ja-JP"/>
    </w:rPr>
  </w:style>
  <w:style w:type="paragraph" w:customStyle="1" w:styleId="Bulletsstandard">
    <w:name w:val="Bullets (standard)"/>
    <w:basedOn w:val="Normal"/>
    <w:rsid w:val="00E8387E"/>
    <w:pPr>
      <w:numPr>
        <w:numId w:val="3"/>
      </w:numPr>
      <w:jc w:val="both"/>
    </w:pPr>
    <w:rPr>
      <w:rFonts w:ascii="Tahoma" w:hAnsi="Tahoma"/>
      <w:sz w:val="24"/>
    </w:rPr>
  </w:style>
  <w:style w:type="paragraph" w:customStyle="1" w:styleId="Tabletextbullet">
    <w:name w:val="Table text bullet"/>
    <w:basedOn w:val="Normal"/>
    <w:rsid w:val="00E8387E"/>
    <w:pPr>
      <w:numPr>
        <w:numId w:val="4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lang w:eastAsia="en-US"/>
    </w:rPr>
  </w:style>
  <w:style w:type="paragraph" w:styleId="FootnoteText">
    <w:name w:val="footnote text"/>
    <w:basedOn w:val="Normal"/>
    <w:link w:val="FootnoteTextChar"/>
    <w:semiHidden/>
    <w:rsid w:val="00E8387E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E8387E"/>
    <w:rPr>
      <w:rFonts w:ascii="Tahoma" w:eastAsia="Times New Roman" w:hAnsi="Tahoma"/>
      <w:color w:val="000000"/>
      <w:lang w:eastAsia="en-US"/>
    </w:rPr>
  </w:style>
  <w:style w:type="character" w:styleId="FootnoteReference">
    <w:name w:val="footnote reference"/>
    <w:semiHidden/>
    <w:rsid w:val="00E8387E"/>
    <w:rPr>
      <w:rFonts w:cs="Times New Roman"/>
      <w:vertAlign w:val="superscript"/>
    </w:rPr>
  </w:style>
  <w:style w:type="paragraph" w:customStyle="1" w:styleId="Tabletext-left">
    <w:name w:val="Table text - left"/>
    <w:basedOn w:val="Normal"/>
    <w:link w:val="Tabletext-leftChar"/>
    <w:rsid w:val="00E8387E"/>
    <w:pPr>
      <w:spacing w:before="60" w:after="60"/>
      <w:contextualSpacing/>
    </w:pPr>
    <w:rPr>
      <w:rFonts w:ascii="Tahoma" w:hAnsi="Tahoma"/>
      <w:color w:val="000000"/>
      <w:lang w:eastAsia="en-US"/>
    </w:rPr>
  </w:style>
  <w:style w:type="character" w:customStyle="1" w:styleId="Heading3Char">
    <w:name w:val="Heading 3 Char"/>
    <w:link w:val="Heading3"/>
    <w:uiPriority w:val="9"/>
    <w:semiHidden/>
    <w:rsid w:val="00DE69E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numberedparagraph">
    <w:name w:val="Unnumbered paragraph"/>
    <w:basedOn w:val="Normal"/>
    <w:link w:val="UnnumberedparagraphChar"/>
    <w:rsid w:val="00DE69EA"/>
    <w:pPr>
      <w:spacing w:after="240"/>
    </w:pPr>
    <w:rPr>
      <w:rFonts w:ascii="Tahoma" w:hAnsi="Tahoma"/>
      <w:color w:val="000000"/>
      <w:sz w:val="24"/>
      <w:lang w:eastAsia="en-US"/>
    </w:rPr>
  </w:style>
  <w:style w:type="character" w:customStyle="1" w:styleId="UnnumberedparagraphChar">
    <w:name w:val="Unnumbered paragraph Char"/>
    <w:link w:val="Unnumberedparagraph"/>
    <w:rsid w:val="00DE69EA"/>
    <w:rPr>
      <w:rFonts w:ascii="Tahoma" w:eastAsia="Times New Roman" w:hAnsi="Tahoma"/>
      <w:color w:val="000000"/>
      <w:sz w:val="24"/>
      <w:szCs w:val="24"/>
      <w:lang w:eastAsia="en-US"/>
    </w:rPr>
  </w:style>
  <w:style w:type="paragraph" w:customStyle="1" w:styleId="Bulletskeyfindings">
    <w:name w:val="Bullets (key findings)"/>
    <w:basedOn w:val="Normal"/>
    <w:rsid w:val="00DE69EA"/>
    <w:pPr>
      <w:numPr>
        <w:numId w:val="5"/>
      </w:numPr>
      <w:spacing w:after="120"/>
    </w:pPr>
    <w:rPr>
      <w:rFonts w:ascii="Tahoma" w:hAnsi="Tahoma"/>
      <w:color w:val="000000"/>
      <w:sz w:val="24"/>
      <w:lang w:eastAsia="en-US"/>
    </w:rPr>
  </w:style>
  <w:style w:type="paragraph" w:customStyle="1" w:styleId="Bulletsspaced">
    <w:name w:val="Bullets (spaced)"/>
    <w:basedOn w:val="Normal"/>
    <w:link w:val="BulletsspacedChar"/>
    <w:qFormat/>
    <w:rsid w:val="00875578"/>
    <w:pPr>
      <w:tabs>
        <w:tab w:val="num" w:pos="720"/>
      </w:tabs>
      <w:spacing w:before="120"/>
      <w:ind w:left="720" w:hanging="360"/>
    </w:pPr>
    <w:rPr>
      <w:rFonts w:ascii="Tahoma" w:hAnsi="Tahoma"/>
      <w:color w:val="000000"/>
      <w:sz w:val="24"/>
      <w:lang w:eastAsia="en-US"/>
    </w:rPr>
  </w:style>
  <w:style w:type="character" w:customStyle="1" w:styleId="BulletsspacedChar">
    <w:name w:val="Bullets (spaced) Char"/>
    <w:link w:val="Bulletsspaced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875578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875578"/>
    <w:rPr>
      <w:rFonts w:ascii="Courier New" w:eastAsia="Times New Roman" w:hAnsi="Courier New" w:cs="Courier New"/>
      <w:lang w:val="en-US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875578"/>
    <w:pPr>
      <w:tabs>
        <w:tab w:val="num" w:pos="927"/>
      </w:tabs>
      <w:spacing w:after="240"/>
      <w:ind w:left="927"/>
    </w:pPr>
  </w:style>
  <w:style w:type="character" w:customStyle="1" w:styleId="Bulletsspaced-lastbulletChar">
    <w:name w:val="Bullets (spaced) - last bullet Char"/>
    <w:link w:val="Bulletsspaced-lastbullet"/>
    <w:rsid w:val="00875578"/>
    <w:rPr>
      <w:rFonts w:ascii="Tahoma" w:eastAsia="Times New Roman" w:hAnsi="Tahoma"/>
      <w:color w:val="000000"/>
      <w:sz w:val="24"/>
      <w:szCs w:val="24"/>
      <w:lang w:eastAsia="en-US"/>
    </w:rPr>
  </w:style>
  <w:style w:type="character" w:customStyle="1" w:styleId="Tabletext-leftChar">
    <w:name w:val="Table text - left Char"/>
    <w:link w:val="Tabletext-left"/>
    <w:rsid w:val="001C67C0"/>
    <w:rPr>
      <w:rFonts w:ascii="Tahoma" w:eastAsia="Times New Roman" w:hAnsi="Tahoma"/>
      <w:color w:val="000000"/>
      <w:sz w:val="22"/>
      <w:szCs w:val="24"/>
      <w:lang w:eastAsia="en-US"/>
    </w:rPr>
  </w:style>
  <w:style w:type="paragraph" w:customStyle="1" w:styleId="Bulletsdashes">
    <w:name w:val="Bullets (dashes)"/>
    <w:basedOn w:val="Bulletsspaced"/>
    <w:rsid w:val="00A53C5A"/>
    <w:pPr>
      <w:tabs>
        <w:tab w:val="left" w:pos="1247"/>
      </w:tabs>
      <w:spacing w:after="60"/>
      <w:ind w:left="1247" w:hanging="340"/>
    </w:pPr>
  </w:style>
  <w:style w:type="paragraph" w:styleId="NormalWeb">
    <w:name w:val="Normal (Web)"/>
    <w:basedOn w:val="Normal"/>
    <w:uiPriority w:val="99"/>
    <w:semiHidden/>
    <w:unhideWhenUsed/>
    <w:rsid w:val="00E0654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NoSpacing">
    <w:name w:val="No Spacing"/>
    <w:link w:val="NoSpacingChar"/>
    <w:uiPriority w:val="1"/>
    <w:qFormat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7CE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84531"/>
  </w:style>
  <w:style w:type="character" w:customStyle="1" w:styleId="eop">
    <w:name w:val="eop"/>
    <w:basedOn w:val="DefaultParagraphFont"/>
    <w:rsid w:val="00DC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74CF3-EDF5-4843-A80F-46B352E416F8}" type="doc">
      <dgm:prSet loTypeId="urn:microsoft.com/office/officeart/2005/8/layout/cycle3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E17116D6-66D3-486C-8911-42054C7DE7D4}">
      <dgm:prSet phldrT="[Text]" custT="1"/>
      <dgm:spPr>
        <a:xfrm>
          <a:off x="3668097" y="1230"/>
          <a:ext cx="2812066" cy="1406033"/>
        </a:xfrm>
      </dgm:spPr>
      <dgm:t>
        <a:bodyPr/>
        <a:lstStyle/>
        <a:p>
          <a:r>
            <a:rPr lang="en-GB" sz="2000" b="1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How well are we doing?</a:t>
          </a:r>
        </a:p>
        <a:p>
          <a:r>
            <a:rPr lang="en-GB" sz="1400" b="1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Attainment /Progress/ </a:t>
          </a:r>
        </a:p>
        <a:p>
          <a:r>
            <a:rPr lang="en-GB" sz="1400" b="1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Quality of Learning</a:t>
          </a:r>
        </a:p>
      </dgm:t>
    </dgm:pt>
    <dgm:pt modelId="{DD22552F-11F1-41F8-84E8-E181C94B3F93}" type="parTrans" cxnId="{D16F7E04-AB80-4E28-A102-58546F40A248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39ADD289-EDE5-45CB-B692-4E8E8E151531}" type="sibTrans" cxnId="{D16F7E04-AB80-4E28-A102-58546F40A248}">
      <dgm:prSet/>
      <dgm:spPr>
        <a:xfrm>
          <a:off x="2114301" y="-38482"/>
          <a:ext cx="5919658" cy="5919658"/>
        </a:xfrm>
      </dgm:spPr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33A84B35-E7C0-406C-8BF9-96B6531EA385}">
      <dgm:prSet phldrT="[Text]" custT="1"/>
      <dgm:spPr>
        <a:xfrm>
          <a:off x="5960163" y="1745530"/>
          <a:ext cx="3029579" cy="1406033"/>
        </a:xfrm>
      </dgm:spPr>
      <dgm:t>
        <a:bodyPr/>
        <a:lstStyle/>
        <a:p>
          <a:r>
            <a:rPr lang="en-GB" sz="2000" b="1">
              <a:latin typeface="Tahoma" pitchFamily="34" charset="0"/>
              <a:ea typeface="Tahoma" pitchFamily="34" charset="0"/>
              <a:cs typeface="Tahoma" pitchFamily="34" charset="0"/>
            </a:rPr>
            <a:t>What are our priorities?</a:t>
          </a:r>
          <a:endParaRPr lang="en-GB" sz="1400">
            <a:latin typeface="Tahoma" pitchFamily="34" charset="0"/>
            <a:ea typeface="Tahoma" pitchFamily="34" charset="0"/>
            <a:cs typeface="Tahoma" pitchFamily="34" charset="0"/>
          </a:endParaRPr>
        </a:p>
        <a:p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What are our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strengths</a:t>
          </a:r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 and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areas for development</a:t>
          </a:r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  <a:p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What are the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specific barriers?</a:t>
          </a:r>
        </a:p>
      </dgm:t>
    </dgm:pt>
    <dgm:pt modelId="{7515B900-D773-496C-AD17-5A71B1E29251}" type="parTrans" cxnId="{633CFF76-ECE4-41F7-AB2F-5373564B2AAC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4A54A68B-AC69-4D6D-A4E3-E670D4B6612E}" type="sibTrans" cxnId="{633CFF76-ECE4-41F7-AB2F-5373564B2AAC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2D5F2DF8-EB41-416A-9389-884D9E3829A1}">
      <dgm:prSet phldrT="[Text]" custT="1"/>
      <dgm:spPr>
        <a:xfrm>
          <a:off x="5460257" y="4186093"/>
          <a:ext cx="2812066" cy="1406033"/>
        </a:xfrm>
      </dgm:spPr>
      <dgm:t>
        <a:bodyPr/>
        <a:lstStyle/>
        <a:p>
          <a:r>
            <a:rPr lang="en-GB" sz="2000" b="1">
              <a:latin typeface="Tahoma" pitchFamily="34" charset="0"/>
              <a:ea typeface="Tahoma" pitchFamily="34" charset="0"/>
              <a:cs typeface="Tahoma" pitchFamily="34" charset="0"/>
            </a:rPr>
            <a:t>Where do we want to be?</a:t>
          </a:r>
        </a:p>
        <a:p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Strategic Planning- What are the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success criteria </a:t>
          </a:r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for the actions we will take?</a:t>
          </a:r>
        </a:p>
      </dgm:t>
    </dgm:pt>
    <dgm:pt modelId="{BFD1C636-14A6-467D-893F-45466C007D9B}" type="parTrans" cxnId="{F0AB04D9-6B4D-48CA-ABC6-B7678E417F27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4E5502B-950A-4E4B-9EC8-3BA172B79921}" type="sibTrans" cxnId="{F0AB04D9-6B4D-48CA-ABC6-B7678E417F27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82DD4460-411C-4608-8AD5-2D81BEEC740B}">
      <dgm:prSet phldrT="[Text]" custT="1"/>
      <dgm:spPr>
        <a:xfrm>
          <a:off x="1861265" y="4171391"/>
          <a:ext cx="2812066" cy="1406033"/>
        </a:xfrm>
      </dgm:spPr>
      <dgm:t>
        <a:bodyPr/>
        <a:lstStyle/>
        <a:p>
          <a:endParaRPr lang="en-GB" sz="1800" b="1">
            <a:latin typeface="Tahoma" pitchFamily="34" charset="0"/>
            <a:ea typeface="Tahoma" pitchFamily="34" charset="0"/>
            <a:cs typeface="Tahoma" pitchFamily="34" charset="0"/>
          </a:endParaRPr>
        </a:p>
        <a:p>
          <a:r>
            <a:rPr lang="en-GB" sz="1800" b="1">
              <a:latin typeface="Tahoma" pitchFamily="34" charset="0"/>
              <a:ea typeface="Tahoma" pitchFamily="34" charset="0"/>
              <a:cs typeface="Tahoma" pitchFamily="34" charset="0"/>
            </a:rPr>
            <a:t>How will we know we are being successful?</a:t>
          </a:r>
        </a:p>
        <a:p>
          <a:r>
            <a:rPr lang="en-GB" sz="1400" b="0">
              <a:latin typeface="Tahoma" pitchFamily="34" charset="0"/>
              <a:ea typeface="Tahoma" pitchFamily="34" charset="0"/>
              <a:cs typeface="Tahoma" pitchFamily="34" charset="0"/>
            </a:rPr>
            <a:t>Are we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monitoring</a:t>
          </a:r>
          <a:r>
            <a:rPr lang="en-GB" sz="1400" b="0">
              <a:latin typeface="Tahoma" pitchFamily="34" charset="0"/>
              <a:ea typeface="Tahoma" pitchFamily="34" charset="0"/>
              <a:cs typeface="Tahoma" pitchFamily="34" charset="0"/>
            </a:rPr>
            <a:t> for impact towards our planned actions and success criteria?</a:t>
          </a:r>
        </a:p>
        <a:p>
          <a:endParaRPr lang="en-GB" sz="1800">
            <a:latin typeface="Calibri"/>
            <a:ea typeface="+mn-ea"/>
            <a:cs typeface="+mn-cs"/>
          </a:endParaRPr>
        </a:p>
      </dgm:t>
    </dgm:pt>
    <dgm:pt modelId="{00460C9E-6735-45C0-B511-223C31FF5139}" type="parTrans" cxnId="{B6E9DFE8-2F19-4E8A-AF40-5099EBB57AE0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A14755C-BFA4-47F2-B321-C9C1F331875C}" type="sibTrans" cxnId="{B6E9DFE8-2F19-4E8A-AF40-5099EBB57AE0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2BCA45A5-9047-47C0-8619-E2B52602590E}">
      <dgm:prSet phldrT="[Text]" custT="1"/>
      <dgm:spPr>
        <a:xfrm>
          <a:off x="1131718" y="1745530"/>
          <a:ext cx="3083177" cy="1406033"/>
        </a:xfrm>
      </dgm:spPr>
      <dgm:t>
        <a:bodyPr/>
        <a:lstStyle/>
        <a:p>
          <a:r>
            <a:rPr lang="en-GB" sz="2000" b="1">
              <a:latin typeface="Tahoma" pitchFamily="34" charset="0"/>
              <a:ea typeface="Tahoma" pitchFamily="34" charset="0"/>
              <a:cs typeface="Tahoma" pitchFamily="34" charset="0"/>
            </a:rPr>
            <a:t>Evaluation</a:t>
          </a:r>
        </a:p>
        <a:p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What is the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impact of our actions on pupil outcomes</a:t>
          </a:r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  <a:p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What difference have we made to </a:t>
          </a:r>
          <a:r>
            <a:rPr lang="en-GB" sz="1400" b="1">
              <a:latin typeface="Tahoma" pitchFamily="34" charset="0"/>
              <a:ea typeface="Tahoma" pitchFamily="34" charset="0"/>
              <a:cs typeface="Tahoma" pitchFamily="34" charset="0"/>
            </a:rPr>
            <a:t>how well pupils are doing</a:t>
          </a:r>
          <a:r>
            <a:rPr lang="en-GB" sz="14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</dgm:t>
    </dgm:pt>
    <dgm:pt modelId="{27C757C4-DE53-4BA5-B3CA-445E8D089490}" type="parTrans" cxnId="{2877B69F-163D-4B9B-858F-B50E8691EED7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8DC894B5-5F49-4F51-B04D-44E3BE42337F}" type="sibTrans" cxnId="{2877B69F-163D-4B9B-858F-B50E8691EED7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DFB82FBE-603F-48F5-896C-25FB6C4908BB}" type="pres">
      <dgm:prSet presAssocID="{9F474CF3-EDF5-4843-A80F-46B352E416F8}" presName="Name0" presStyleCnt="0">
        <dgm:presLayoutVars>
          <dgm:dir/>
          <dgm:resizeHandles val="exact"/>
        </dgm:presLayoutVars>
      </dgm:prSet>
      <dgm:spPr/>
    </dgm:pt>
    <dgm:pt modelId="{7121E857-E658-4A23-96AB-533FB98C604C}" type="pres">
      <dgm:prSet presAssocID="{9F474CF3-EDF5-4843-A80F-46B352E416F8}" presName="cycle" presStyleCnt="0"/>
      <dgm:spPr/>
    </dgm:pt>
    <dgm:pt modelId="{FF6CA980-9DCD-4422-BF70-297FD36C711B}" type="pres">
      <dgm:prSet presAssocID="{E17116D6-66D3-486C-8911-42054C7DE7D4}" presName="nodeFirstNode" presStyleLbl="node1" presStyleIdx="0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E80BAE6F-D67E-445C-9547-97F286EC6EEB}" type="pres">
      <dgm:prSet presAssocID="{39ADD289-EDE5-45CB-B692-4E8E8E151531}" presName="sibTransFirstNode" presStyleLbl="bgShp" presStyleIdx="0" presStyleCnt="1"/>
      <dgm:spPr>
        <a:prstGeom prst="circularArrow">
          <a:avLst>
            <a:gd name="adj1" fmla="val 5544"/>
            <a:gd name="adj2" fmla="val 330680"/>
            <a:gd name="adj3" fmla="val 13742293"/>
            <a:gd name="adj4" fmla="val 17406467"/>
            <a:gd name="adj5" fmla="val 5757"/>
          </a:avLst>
        </a:prstGeom>
      </dgm:spPr>
    </dgm:pt>
    <dgm:pt modelId="{C52F817F-FD87-4215-9B0A-0428D6014276}" type="pres">
      <dgm:prSet presAssocID="{33A84B35-E7C0-406C-8BF9-96B6531EA385}" presName="nodeFollowingNodes" presStyleLbl="node1" presStyleIdx="1" presStyleCnt="5" custScaleX="107735">
        <dgm:presLayoutVars>
          <dgm:bulletEnabled val="1"/>
        </dgm:presLayoutVars>
      </dgm:prSet>
      <dgm:spPr>
        <a:prstGeom prst="roundRect">
          <a:avLst/>
        </a:prstGeom>
      </dgm:spPr>
    </dgm:pt>
    <dgm:pt modelId="{E782C33D-B4CE-4B23-BA24-1F537188EC93}" type="pres">
      <dgm:prSet presAssocID="{2D5F2DF8-EB41-416A-9389-884D9E3829A1}" presName="nodeFollowingNodes" presStyleLbl="node1" presStyleIdx="2" presStyleCnt="5" custRadScaleRad="96783" custRadScaleInc="-18640">
        <dgm:presLayoutVars>
          <dgm:bulletEnabled val="1"/>
        </dgm:presLayoutVars>
      </dgm:prSet>
      <dgm:spPr>
        <a:prstGeom prst="roundRect">
          <a:avLst/>
        </a:prstGeom>
      </dgm:spPr>
    </dgm:pt>
    <dgm:pt modelId="{E4645743-651E-4BD3-94A3-7AE3E99ADF3A}" type="pres">
      <dgm:prSet presAssocID="{82DD4460-411C-4608-8AD5-2D81BEEC740B}" presName="nodeFollowingNodes" presStyleLbl="node1" presStyleIdx="3" presStyleCnt="5" custRadScaleRad="96817" custRadScaleInc="19451">
        <dgm:presLayoutVars>
          <dgm:bulletEnabled val="1"/>
        </dgm:presLayoutVars>
      </dgm:prSet>
      <dgm:spPr>
        <a:prstGeom prst="roundRect">
          <a:avLst/>
        </a:prstGeom>
      </dgm:spPr>
    </dgm:pt>
    <dgm:pt modelId="{CAC3332D-CD59-4EA5-B73C-91977D485838}" type="pres">
      <dgm:prSet presAssocID="{2BCA45A5-9047-47C0-8619-E2B52602590E}" presName="nodeFollowingNodes" presStyleLbl="node1" presStyleIdx="4" presStyleCnt="5" custScaleX="109641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D16F7E04-AB80-4E28-A102-58546F40A248}" srcId="{9F474CF3-EDF5-4843-A80F-46B352E416F8}" destId="{E17116D6-66D3-486C-8911-42054C7DE7D4}" srcOrd="0" destOrd="0" parTransId="{DD22552F-11F1-41F8-84E8-E181C94B3F93}" sibTransId="{39ADD289-EDE5-45CB-B692-4E8E8E151531}"/>
    <dgm:cxn modelId="{7CCECE11-ED39-4EAF-9255-C3D3ED968397}" type="presOf" srcId="{82DD4460-411C-4608-8AD5-2D81BEEC740B}" destId="{E4645743-651E-4BD3-94A3-7AE3E99ADF3A}" srcOrd="0" destOrd="0" presId="urn:microsoft.com/office/officeart/2005/8/layout/cycle3"/>
    <dgm:cxn modelId="{1FA67922-04EF-458A-BC32-99285FEE1C01}" type="presOf" srcId="{2D5F2DF8-EB41-416A-9389-884D9E3829A1}" destId="{E782C33D-B4CE-4B23-BA24-1F537188EC93}" srcOrd="0" destOrd="0" presId="urn:microsoft.com/office/officeart/2005/8/layout/cycle3"/>
    <dgm:cxn modelId="{BF70BD24-6C1F-443E-B84B-DA10AADBFAD9}" type="presOf" srcId="{2BCA45A5-9047-47C0-8619-E2B52602590E}" destId="{CAC3332D-CD59-4EA5-B73C-91977D485838}" srcOrd="0" destOrd="0" presId="urn:microsoft.com/office/officeart/2005/8/layout/cycle3"/>
    <dgm:cxn modelId="{633CFF76-ECE4-41F7-AB2F-5373564B2AAC}" srcId="{9F474CF3-EDF5-4843-A80F-46B352E416F8}" destId="{33A84B35-E7C0-406C-8BF9-96B6531EA385}" srcOrd="1" destOrd="0" parTransId="{7515B900-D773-496C-AD17-5A71B1E29251}" sibTransId="{4A54A68B-AC69-4D6D-A4E3-E670D4B6612E}"/>
    <dgm:cxn modelId="{D3E1C48B-7A3E-46FC-965D-80BDE788D3A6}" type="presOf" srcId="{39ADD289-EDE5-45CB-B692-4E8E8E151531}" destId="{E80BAE6F-D67E-445C-9547-97F286EC6EEB}" srcOrd="0" destOrd="0" presId="urn:microsoft.com/office/officeart/2005/8/layout/cycle3"/>
    <dgm:cxn modelId="{2877B69F-163D-4B9B-858F-B50E8691EED7}" srcId="{9F474CF3-EDF5-4843-A80F-46B352E416F8}" destId="{2BCA45A5-9047-47C0-8619-E2B52602590E}" srcOrd="4" destOrd="0" parTransId="{27C757C4-DE53-4BA5-B3CA-445E8D089490}" sibTransId="{8DC894B5-5F49-4F51-B04D-44E3BE42337F}"/>
    <dgm:cxn modelId="{82A82EC4-A379-4BC1-979C-FBA2FFC31147}" type="presOf" srcId="{33A84B35-E7C0-406C-8BF9-96B6531EA385}" destId="{C52F817F-FD87-4215-9B0A-0428D6014276}" srcOrd="0" destOrd="0" presId="urn:microsoft.com/office/officeart/2005/8/layout/cycle3"/>
    <dgm:cxn modelId="{A48CB1CA-585B-4058-B8CE-2024392E5396}" type="presOf" srcId="{9F474CF3-EDF5-4843-A80F-46B352E416F8}" destId="{DFB82FBE-603F-48F5-896C-25FB6C4908BB}" srcOrd="0" destOrd="0" presId="urn:microsoft.com/office/officeart/2005/8/layout/cycle3"/>
    <dgm:cxn modelId="{4FE903CD-B502-4423-81BF-74FA2746B211}" type="presOf" srcId="{E17116D6-66D3-486C-8911-42054C7DE7D4}" destId="{FF6CA980-9DCD-4422-BF70-297FD36C711B}" srcOrd="0" destOrd="0" presId="urn:microsoft.com/office/officeart/2005/8/layout/cycle3"/>
    <dgm:cxn modelId="{F0AB04D9-6B4D-48CA-ABC6-B7678E417F27}" srcId="{9F474CF3-EDF5-4843-A80F-46B352E416F8}" destId="{2D5F2DF8-EB41-416A-9389-884D9E3829A1}" srcOrd="2" destOrd="0" parTransId="{BFD1C636-14A6-467D-893F-45466C007D9B}" sibTransId="{14E5502B-950A-4E4B-9EC8-3BA172B79921}"/>
    <dgm:cxn modelId="{B6E9DFE8-2F19-4E8A-AF40-5099EBB57AE0}" srcId="{9F474CF3-EDF5-4843-A80F-46B352E416F8}" destId="{82DD4460-411C-4608-8AD5-2D81BEEC740B}" srcOrd="3" destOrd="0" parTransId="{00460C9E-6735-45C0-B511-223C31FF5139}" sibTransId="{1A14755C-BFA4-47F2-B321-C9C1F331875C}"/>
    <dgm:cxn modelId="{E930B4AB-12E7-43C1-BDC9-A10116D2CD21}" type="presParOf" srcId="{DFB82FBE-603F-48F5-896C-25FB6C4908BB}" destId="{7121E857-E658-4A23-96AB-533FB98C604C}" srcOrd="0" destOrd="0" presId="urn:microsoft.com/office/officeart/2005/8/layout/cycle3"/>
    <dgm:cxn modelId="{5DC73667-A141-4AE8-9A62-C2A9D88B7E5F}" type="presParOf" srcId="{7121E857-E658-4A23-96AB-533FB98C604C}" destId="{FF6CA980-9DCD-4422-BF70-297FD36C711B}" srcOrd="0" destOrd="0" presId="urn:microsoft.com/office/officeart/2005/8/layout/cycle3"/>
    <dgm:cxn modelId="{2E324B3C-84D4-4DF8-AA66-1AEB7A5CABD0}" type="presParOf" srcId="{7121E857-E658-4A23-96AB-533FB98C604C}" destId="{E80BAE6F-D67E-445C-9547-97F286EC6EEB}" srcOrd="1" destOrd="0" presId="urn:microsoft.com/office/officeart/2005/8/layout/cycle3"/>
    <dgm:cxn modelId="{A9796878-D430-4A37-A0A4-202708F526D7}" type="presParOf" srcId="{7121E857-E658-4A23-96AB-533FB98C604C}" destId="{C52F817F-FD87-4215-9B0A-0428D6014276}" srcOrd="2" destOrd="0" presId="urn:microsoft.com/office/officeart/2005/8/layout/cycle3"/>
    <dgm:cxn modelId="{5D5E674D-7CDB-4B1D-8FFA-0CCF237A8F0E}" type="presParOf" srcId="{7121E857-E658-4A23-96AB-533FB98C604C}" destId="{E782C33D-B4CE-4B23-BA24-1F537188EC93}" srcOrd="3" destOrd="0" presId="urn:microsoft.com/office/officeart/2005/8/layout/cycle3"/>
    <dgm:cxn modelId="{D89F79A7-EB59-4586-B20D-195A9504D4AD}" type="presParOf" srcId="{7121E857-E658-4A23-96AB-533FB98C604C}" destId="{E4645743-651E-4BD3-94A3-7AE3E99ADF3A}" srcOrd="4" destOrd="0" presId="urn:microsoft.com/office/officeart/2005/8/layout/cycle3"/>
    <dgm:cxn modelId="{3C1CBE81-A43C-4CD1-84AC-85960129B3BE}" type="presParOf" srcId="{7121E857-E658-4A23-96AB-533FB98C604C}" destId="{CAC3332D-CD59-4EA5-B73C-91977D485838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0BAE6F-D67E-445C-9547-97F286EC6EEB}">
      <dsp:nvSpPr>
        <dsp:cNvPr id="0" name=""/>
        <dsp:cNvSpPr/>
      </dsp:nvSpPr>
      <dsp:spPr>
        <a:xfrm>
          <a:off x="2113391" y="-35437"/>
          <a:ext cx="5729831" cy="5729831"/>
        </a:xfrm>
        <a:prstGeom prst="circularArrow">
          <a:avLst>
            <a:gd name="adj1" fmla="val 5544"/>
            <a:gd name="adj2" fmla="val 330680"/>
            <a:gd name="adj3" fmla="val 13742293"/>
            <a:gd name="adj4" fmla="val 17406467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6CA980-9DCD-4422-BF70-297FD36C711B}">
      <dsp:nvSpPr>
        <dsp:cNvPr id="0" name=""/>
        <dsp:cNvSpPr/>
      </dsp:nvSpPr>
      <dsp:spPr>
        <a:xfrm>
          <a:off x="3618171" y="2893"/>
          <a:ext cx="2720272" cy="136013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How well are we doing?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Attainment /Progress/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chemeClr val="bg1"/>
              </a:solidFill>
              <a:latin typeface="Tahoma" pitchFamily="34" charset="0"/>
              <a:ea typeface="Tahoma" pitchFamily="34" charset="0"/>
              <a:cs typeface="Tahoma" pitchFamily="34" charset="0"/>
            </a:rPr>
            <a:t>Quality of Learning</a:t>
          </a:r>
        </a:p>
      </dsp:txBody>
      <dsp:txXfrm>
        <a:off x="3684567" y="69289"/>
        <a:ext cx="2587480" cy="1227344"/>
      </dsp:txXfrm>
    </dsp:sp>
    <dsp:sp modelId="{C52F817F-FD87-4215-9B0A-0428D6014276}">
      <dsp:nvSpPr>
        <dsp:cNvPr id="0" name=""/>
        <dsp:cNvSpPr/>
      </dsp:nvSpPr>
      <dsp:spPr>
        <a:xfrm>
          <a:off x="5836800" y="1691258"/>
          <a:ext cx="2930685" cy="1360136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ahoma" pitchFamily="34" charset="0"/>
              <a:ea typeface="Tahoma" pitchFamily="34" charset="0"/>
              <a:cs typeface="Tahoma" pitchFamily="34" charset="0"/>
            </a:rPr>
            <a:t>What are our priorities?</a:t>
          </a:r>
          <a:endParaRPr lang="en-GB" sz="1400" kern="12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What are our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strengths</a:t>
          </a: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 and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areas for development</a:t>
          </a: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What are the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specific barriers?</a:t>
          </a:r>
        </a:p>
      </dsp:txBody>
      <dsp:txXfrm>
        <a:off x="5903196" y="1757654"/>
        <a:ext cx="2797893" cy="1227344"/>
      </dsp:txXfrm>
    </dsp:sp>
    <dsp:sp modelId="{E782C33D-B4CE-4B23-BA24-1F537188EC93}">
      <dsp:nvSpPr>
        <dsp:cNvPr id="0" name=""/>
        <dsp:cNvSpPr/>
      </dsp:nvSpPr>
      <dsp:spPr>
        <a:xfrm>
          <a:off x="5352861" y="4053559"/>
          <a:ext cx="2720272" cy="1360136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ahoma" pitchFamily="34" charset="0"/>
              <a:ea typeface="Tahoma" pitchFamily="34" charset="0"/>
              <a:cs typeface="Tahoma" pitchFamily="34" charset="0"/>
            </a:rPr>
            <a:t>Where do we want to be?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Strategic Planning- What are the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success criteria </a:t>
          </a: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for the actions we will take?</a:t>
          </a:r>
        </a:p>
      </dsp:txBody>
      <dsp:txXfrm>
        <a:off x="5419257" y="4119955"/>
        <a:ext cx="2587480" cy="1227344"/>
      </dsp:txXfrm>
    </dsp:sp>
    <dsp:sp modelId="{E4645743-651E-4BD3-94A3-7AE3E99ADF3A}">
      <dsp:nvSpPr>
        <dsp:cNvPr id="0" name=""/>
        <dsp:cNvSpPr/>
      </dsp:nvSpPr>
      <dsp:spPr>
        <a:xfrm>
          <a:off x="1869279" y="4039328"/>
          <a:ext cx="2720272" cy="1360136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b="1" kern="1200">
            <a:latin typeface="Tahoma" pitchFamily="34" charset="0"/>
            <a:ea typeface="Tahoma" pitchFamily="34" charset="0"/>
            <a:cs typeface="Tahoma" pitchFamily="34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>
              <a:latin typeface="Tahoma" pitchFamily="34" charset="0"/>
              <a:ea typeface="Tahoma" pitchFamily="34" charset="0"/>
              <a:cs typeface="Tahoma" pitchFamily="34" charset="0"/>
            </a:rPr>
            <a:t>How will we know we are being successful?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>
              <a:latin typeface="Tahoma" pitchFamily="34" charset="0"/>
              <a:ea typeface="Tahoma" pitchFamily="34" charset="0"/>
              <a:cs typeface="Tahoma" pitchFamily="34" charset="0"/>
            </a:rPr>
            <a:t>Are we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monitoring</a:t>
          </a:r>
          <a:r>
            <a:rPr lang="en-GB" sz="1400" b="0" kern="1200">
              <a:latin typeface="Tahoma" pitchFamily="34" charset="0"/>
              <a:ea typeface="Tahoma" pitchFamily="34" charset="0"/>
              <a:cs typeface="Tahoma" pitchFamily="34" charset="0"/>
            </a:rPr>
            <a:t> for impact towards our planned actions and success criteria?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>
            <a:latin typeface="Calibri"/>
            <a:ea typeface="+mn-ea"/>
            <a:cs typeface="+mn-cs"/>
          </a:endParaRPr>
        </a:p>
      </dsp:txBody>
      <dsp:txXfrm>
        <a:off x="1935675" y="4105724"/>
        <a:ext cx="2587480" cy="1227344"/>
      </dsp:txXfrm>
    </dsp:sp>
    <dsp:sp modelId="{CAC3332D-CD59-4EA5-B73C-91977D485838}">
      <dsp:nvSpPr>
        <dsp:cNvPr id="0" name=""/>
        <dsp:cNvSpPr/>
      </dsp:nvSpPr>
      <dsp:spPr>
        <a:xfrm>
          <a:off x="1163205" y="1691258"/>
          <a:ext cx="2982533" cy="1360136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ahoma" pitchFamily="34" charset="0"/>
              <a:ea typeface="Tahoma" pitchFamily="34" charset="0"/>
              <a:cs typeface="Tahoma" pitchFamily="34" charset="0"/>
            </a:rPr>
            <a:t>Evaluation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What is the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impact of our actions on pupil outcomes</a:t>
          </a: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What difference have we made to </a:t>
          </a:r>
          <a:r>
            <a:rPr lang="en-GB" sz="1400" b="1" kern="1200">
              <a:latin typeface="Tahoma" pitchFamily="34" charset="0"/>
              <a:ea typeface="Tahoma" pitchFamily="34" charset="0"/>
              <a:cs typeface="Tahoma" pitchFamily="34" charset="0"/>
            </a:rPr>
            <a:t>how well pupils are doing</a:t>
          </a:r>
          <a:r>
            <a:rPr lang="en-GB" sz="1400" kern="1200">
              <a:latin typeface="Tahoma" pitchFamily="34" charset="0"/>
              <a:ea typeface="Tahoma" pitchFamily="34" charset="0"/>
              <a:cs typeface="Tahoma" pitchFamily="34" charset="0"/>
            </a:rPr>
            <a:t>?</a:t>
          </a:r>
        </a:p>
      </dsp:txBody>
      <dsp:txXfrm>
        <a:off x="1229601" y="1757654"/>
        <a:ext cx="2849741" cy="1227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2DA4604987048962634C184E09762" ma:contentTypeVersion="3" ma:contentTypeDescription="Create a new document." ma:contentTypeScope="" ma:versionID="3ae00d83c5e9fa10b7cbdf353cd6c5cd">
  <xsd:schema xmlns:xsd="http://www.w3.org/2001/XMLSchema" xmlns:xs="http://www.w3.org/2001/XMLSchema" xmlns:p="http://schemas.microsoft.com/office/2006/metadata/properties" xmlns:ns2="1819a9b4-d6cf-4b46-a03d-467f8fee8fb3" targetNamespace="http://schemas.microsoft.com/office/2006/metadata/properties" ma:root="true" ma:fieldsID="a2f9ed5548efd4401a664b91da1f9bdf" ns2:_="">
    <xsd:import namespace="1819a9b4-d6cf-4b46-a03d-467f8fee8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a9b4-d6cf-4b46-a03d-467f8fee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05FBF-0C44-4CFF-808C-9F33E885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a9b4-d6cf-4b46-a03d-467f8fee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B3919-BF5F-449D-9808-F36C3B6ED5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7D6A9C-0F58-4852-B3BD-406EAB81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40A0E-FBC4-47C5-9BBA-2B7A8C7AF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mm07</dc:creator>
  <cp:lastModifiedBy>Fleur Edwards</cp:lastModifiedBy>
  <cp:revision>4</cp:revision>
  <cp:lastPrinted>2011-09-12T18:07:00Z</cp:lastPrinted>
  <dcterms:created xsi:type="dcterms:W3CDTF">2022-11-14T02:33:00Z</dcterms:created>
  <dcterms:modified xsi:type="dcterms:W3CDTF">2022-11-14T02:36:00Z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0x0101004032DA4604987048962634C184E09762</vt:lpwstr>
  </property>
  <property fmtid="{D5CDD505-2E9C-101B-9397-08002B2CF9AE}" pid="3" name="SharedWithUsers">
    <vt:lpwstr/>
  </property>
</Properties>
</file>