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09212570"/>
        <w:docPartObj>
          <w:docPartGallery w:val="Cover Pages"/>
          <w:docPartUnique/>
        </w:docPartObj>
      </w:sdtPr>
      <w:sdtEndPr/>
      <w:sdtContent>
        <w:p w14:paraId="518F96E3" w14:textId="77777777" w:rsidR="00C17CE6" w:rsidRDefault="00C17CE6"/>
        <w:tbl>
          <w:tblPr>
            <w:tblpPr w:leftFromText="187" w:rightFromText="187" w:vertAnchor="page" w:horzAnchor="page" w:tblpX="1129" w:tblpY="3865"/>
            <w:tblW w:w="4779" w:type="pct"/>
            <w:tblBorders>
              <w:left w:val="single" w:sz="12" w:space="0" w:color="4472C4"/>
            </w:tblBorders>
            <w:tblCellMar>
              <w:left w:w="144" w:type="dxa"/>
              <w:right w:w="115" w:type="dxa"/>
            </w:tblCellMar>
            <w:tblLook w:val="04A0" w:firstRow="1" w:lastRow="0" w:firstColumn="1" w:lastColumn="0" w:noHBand="0" w:noVBand="1"/>
          </w:tblPr>
          <w:tblGrid>
            <w:gridCol w:w="14695"/>
          </w:tblGrid>
          <w:tr w:rsidR="00C17CE6" w14:paraId="741E8FDE" w14:textId="77777777" w:rsidTr="00C17CE6">
            <w:trPr>
              <w:trHeight w:val="284"/>
            </w:trPr>
            <w:tc>
              <w:tcPr>
                <w:tcW w:w="10224" w:type="dxa"/>
                <w:tcBorders>
                  <w:left w:val="single" w:sz="18" w:space="0" w:color="538135" w:themeColor="accent6" w:themeShade="BF"/>
                </w:tcBorders>
                <w:tcMar>
                  <w:top w:w="216" w:type="dxa"/>
                  <w:left w:w="115" w:type="dxa"/>
                  <w:bottom w:w="216" w:type="dxa"/>
                  <w:right w:w="115" w:type="dxa"/>
                </w:tcMar>
              </w:tcPr>
              <w:p w14:paraId="772F2ED6" w14:textId="77777777" w:rsidR="00C17CE6" w:rsidRDefault="00C17CE6" w:rsidP="001D4A4B">
                <w:pPr>
                  <w:pStyle w:val="NoSpacing"/>
                  <w:rPr>
                    <w:rFonts w:ascii="Arial Nova Cond" w:hAnsi="Arial Nova Cond"/>
                    <w:b/>
                    <w:color w:val="385623" w:themeColor="accent6" w:themeShade="80"/>
                    <w:sz w:val="64"/>
                    <w:szCs w:val="64"/>
                  </w:rPr>
                </w:pPr>
              </w:p>
              <w:p w14:paraId="493F4DAA" w14:textId="77777777" w:rsidR="001D4A4B" w:rsidRDefault="001D4A4B" w:rsidP="001D4A4B">
                <w:pPr>
                  <w:pStyle w:val="NoSpacing"/>
                  <w:rPr>
                    <w:rFonts w:ascii="Arial Nova Cond" w:hAnsi="Arial Nova Cond"/>
                    <w:b/>
                    <w:color w:val="385623" w:themeColor="accent6" w:themeShade="80"/>
                    <w:sz w:val="64"/>
                    <w:szCs w:val="64"/>
                  </w:rPr>
                </w:pPr>
              </w:p>
              <w:p w14:paraId="1C934269" w14:textId="77777777" w:rsidR="001D4A4B" w:rsidRDefault="001D4A4B" w:rsidP="001D4A4B">
                <w:pPr>
                  <w:pStyle w:val="NoSpacing"/>
                  <w:rPr>
                    <w:rFonts w:ascii="Arial Nova Cond" w:hAnsi="Arial Nova Cond"/>
                    <w:b/>
                    <w:color w:val="385623" w:themeColor="accent6" w:themeShade="80"/>
                    <w:sz w:val="64"/>
                    <w:szCs w:val="64"/>
                  </w:rPr>
                </w:pPr>
              </w:p>
              <w:p w14:paraId="5F344A98" w14:textId="77777777" w:rsidR="001D4A4B" w:rsidRPr="00703CDF" w:rsidRDefault="001D4A4B" w:rsidP="001D4A4B">
                <w:pPr>
                  <w:pStyle w:val="NoSpacing"/>
                  <w:rPr>
                    <w:rFonts w:ascii="Arial Nova Cond" w:hAnsi="Arial Nova Cond"/>
                    <w:b/>
                    <w:color w:val="1F4E79"/>
                    <w:sz w:val="48"/>
                    <w:szCs w:val="48"/>
                  </w:rPr>
                </w:pPr>
              </w:p>
            </w:tc>
          </w:tr>
          <w:tr w:rsidR="00C17CE6" w14:paraId="44C54208" w14:textId="77777777" w:rsidTr="00C17CE6">
            <w:trPr>
              <w:trHeight w:val="2822"/>
            </w:trPr>
            <w:tc>
              <w:tcPr>
                <w:tcW w:w="10224" w:type="dxa"/>
                <w:tcBorders>
                  <w:left w:val="single" w:sz="18" w:space="0" w:color="538135" w:themeColor="accent6" w:themeShade="BF"/>
                </w:tcBorders>
              </w:tcPr>
              <w:p w14:paraId="53823201" w14:textId="1046A1B1" w:rsidR="00C17CE6" w:rsidRPr="00C17CE6" w:rsidRDefault="001F612E" w:rsidP="00541C01">
                <w:pPr>
                  <w:pStyle w:val="NoSpacing"/>
                  <w:spacing w:line="216" w:lineRule="auto"/>
                  <w:jc w:val="center"/>
                  <w:rPr>
                    <w:rFonts w:ascii="Arial Nova Cond" w:hAnsi="Arial Nova Cond"/>
                    <w:b/>
                    <w:color w:val="213315"/>
                    <w:sz w:val="88"/>
                    <w:szCs w:val="88"/>
                  </w:rPr>
                </w:pPr>
                <w:r>
                  <w:rPr>
                    <w:rFonts w:ascii="Arial Nova Cond" w:hAnsi="Arial Nova Cond"/>
                    <w:b/>
                    <w:color w:val="213315"/>
                    <w:sz w:val="80"/>
                    <w:szCs w:val="88"/>
                  </w:rPr>
                  <w:t>Geography</w:t>
                </w:r>
                <w:r w:rsidR="005F39BD" w:rsidRPr="005F39BD">
                  <w:rPr>
                    <w:rFonts w:ascii="Arial Nova Cond" w:hAnsi="Arial Nova Cond"/>
                    <w:b/>
                    <w:color w:val="213315"/>
                    <w:sz w:val="80"/>
                    <w:szCs w:val="88"/>
                  </w:rPr>
                  <w:t xml:space="preserve"> </w:t>
                </w:r>
                <w:r w:rsidR="00DD6980">
                  <w:rPr>
                    <w:rFonts w:ascii="Arial Nova Cond" w:hAnsi="Arial Nova Cond"/>
                    <w:b/>
                    <w:color w:val="213315"/>
                    <w:sz w:val="80"/>
                    <w:szCs w:val="88"/>
                  </w:rPr>
                  <w:t>Year R</w:t>
                </w:r>
                <w:r w:rsidR="00671DED">
                  <w:rPr>
                    <w:rFonts w:ascii="Arial Nova Cond" w:hAnsi="Arial Nova Cond"/>
                    <w:b/>
                    <w:color w:val="213315"/>
                    <w:sz w:val="80"/>
                    <w:szCs w:val="88"/>
                  </w:rPr>
                  <w:t xml:space="preserve"> Medium</w:t>
                </w:r>
                <w:r w:rsidR="00541C01">
                  <w:rPr>
                    <w:rFonts w:ascii="Arial Nova Cond" w:hAnsi="Arial Nova Cond"/>
                    <w:b/>
                    <w:color w:val="213315"/>
                    <w:sz w:val="80"/>
                    <w:szCs w:val="88"/>
                  </w:rPr>
                  <w:t xml:space="preserve">-Term </w:t>
                </w:r>
                <w:r w:rsidR="005F39BD" w:rsidRPr="005F39BD">
                  <w:rPr>
                    <w:rFonts w:ascii="Arial Nova Cond" w:hAnsi="Arial Nova Cond"/>
                    <w:b/>
                    <w:color w:val="213315"/>
                    <w:sz w:val="80"/>
                    <w:szCs w:val="88"/>
                  </w:rPr>
                  <w:t>Plan</w:t>
                </w:r>
                <w:r w:rsidR="00671DED">
                  <w:rPr>
                    <w:rFonts w:ascii="Arial Nova Cond" w:hAnsi="Arial Nova Cond"/>
                    <w:b/>
                    <w:color w:val="213315"/>
                    <w:sz w:val="80"/>
                    <w:szCs w:val="88"/>
                  </w:rPr>
                  <w:t>s</w:t>
                </w:r>
                <w:r w:rsidR="005F39BD" w:rsidRPr="005F39BD">
                  <w:rPr>
                    <w:rFonts w:ascii="Arial Nova Cond" w:hAnsi="Arial Nova Cond"/>
                    <w:b/>
                    <w:color w:val="213315"/>
                    <w:sz w:val="80"/>
                    <w:szCs w:val="88"/>
                  </w:rPr>
                  <w:t xml:space="preserve"> </w:t>
                </w:r>
                <w:r w:rsidR="003630C5">
                  <w:rPr>
                    <w:rFonts w:ascii="Arial Nova Cond" w:hAnsi="Arial Nova Cond"/>
                    <w:b/>
                    <w:color w:val="213315"/>
                    <w:sz w:val="80"/>
                    <w:szCs w:val="88"/>
                  </w:rPr>
                  <w:t>2022-23</w:t>
                </w:r>
                <w:bookmarkStart w:id="0" w:name="_GoBack"/>
                <w:bookmarkEnd w:id="0"/>
              </w:p>
            </w:tc>
          </w:tr>
          <w:tr w:rsidR="00C17CE6" w14:paraId="08A74F19" w14:textId="77777777" w:rsidTr="00C17CE6">
            <w:trPr>
              <w:trHeight w:val="290"/>
            </w:trPr>
            <w:tc>
              <w:tcPr>
                <w:tcW w:w="10224" w:type="dxa"/>
                <w:tcBorders>
                  <w:left w:val="single" w:sz="18" w:space="0" w:color="2A6849"/>
                </w:tcBorders>
                <w:tcMar>
                  <w:top w:w="216" w:type="dxa"/>
                  <w:left w:w="115" w:type="dxa"/>
                  <w:bottom w:w="216" w:type="dxa"/>
                  <w:right w:w="115" w:type="dxa"/>
                </w:tcMar>
              </w:tcPr>
              <w:p w14:paraId="610E9CEE" w14:textId="04C11496" w:rsidR="00C17CE6" w:rsidRPr="006612C7" w:rsidRDefault="006612C7" w:rsidP="006612C7">
                <w:pPr>
                  <w:pStyle w:val="NoSpacing"/>
                  <w:jc w:val="center"/>
                  <w:rPr>
                    <w:rFonts w:ascii="Arial Nova Cond" w:hAnsi="Arial Nova Cond"/>
                    <w:b/>
                    <w:i/>
                    <w:color w:val="2A6849"/>
                    <w:sz w:val="64"/>
                    <w:szCs w:val="64"/>
                  </w:rPr>
                </w:pPr>
                <w:r w:rsidRPr="006612C7">
                  <w:rPr>
                    <w:rFonts w:ascii="Arial Nova Cond" w:hAnsi="Arial Nova Cond"/>
                    <w:b/>
                    <w:i/>
                    <w:color w:val="2A6849"/>
                    <w:sz w:val="48"/>
                    <w:szCs w:val="48"/>
                  </w:rPr>
                  <w:t>Equipping</w:t>
                </w:r>
                <w:r w:rsidR="001D4A4B" w:rsidRPr="006612C7">
                  <w:rPr>
                    <w:rFonts w:ascii="Arial Nova Cond" w:hAnsi="Arial Nova Cond"/>
                    <w:b/>
                    <w:i/>
                    <w:color w:val="2A6849"/>
                    <w:sz w:val="48"/>
                    <w:szCs w:val="48"/>
                  </w:rPr>
                  <w:t xml:space="preserve"> </w:t>
                </w:r>
                <w:r w:rsidRPr="006612C7">
                  <w:rPr>
                    <w:rFonts w:ascii="Arial Nova Cond" w:hAnsi="Arial Nova Cond"/>
                    <w:b/>
                    <w:i/>
                    <w:color w:val="2A6849"/>
                    <w:sz w:val="48"/>
                    <w:szCs w:val="48"/>
                  </w:rPr>
                  <w:t>Children</w:t>
                </w:r>
                <w:r w:rsidR="001D4A4B" w:rsidRPr="006612C7">
                  <w:rPr>
                    <w:rFonts w:ascii="Arial Nova Cond" w:hAnsi="Arial Nova Cond"/>
                    <w:b/>
                    <w:i/>
                    <w:color w:val="2A6849"/>
                    <w:sz w:val="48"/>
                    <w:szCs w:val="48"/>
                  </w:rPr>
                  <w:t xml:space="preserve"> for a World of </w:t>
                </w:r>
                <w:r w:rsidRPr="006612C7">
                  <w:rPr>
                    <w:rFonts w:ascii="Arial Nova Cond" w:hAnsi="Arial Nova Cond"/>
                    <w:b/>
                    <w:i/>
                    <w:color w:val="2A6849"/>
                    <w:sz w:val="48"/>
                    <w:szCs w:val="48"/>
                  </w:rPr>
                  <w:t>Possibilities</w:t>
                </w:r>
              </w:p>
            </w:tc>
          </w:tr>
        </w:tbl>
        <w:p w14:paraId="1592367F" w14:textId="6B105F7D" w:rsidR="00C17CE6" w:rsidRPr="0025163B" w:rsidRDefault="00C17CE6" w:rsidP="00C17CE6"/>
        <w:p w14:paraId="01AF584C" w14:textId="7FCC0959" w:rsidR="00C17CE6" w:rsidRDefault="00C17CE6"/>
        <w:p w14:paraId="0C244410" w14:textId="77777777" w:rsidR="00BB23C7" w:rsidRDefault="001D4A4B" w:rsidP="00BB23C7">
          <w:r w:rsidRPr="001D4A4B">
            <w:rPr>
              <w:noProof/>
            </w:rPr>
            <w:drawing>
              <wp:anchor distT="0" distB="0" distL="114300" distR="114300" simplePos="0" relativeHeight="251665408" behindDoc="0" locked="0" layoutInCell="1" allowOverlap="1" wp14:anchorId="4B8C42B8" wp14:editId="5EE86D46">
                <wp:simplePos x="0" y="0"/>
                <wp:positionH relativeFrom="column">
                  <wp:posOffset>3581400</wp:posOffset>
                </wp:positionH>
                <wp:positionV relativeFrom="paragraph">
                  <wp:posOffset>-558165</wp:posOffset>
                </wp:positionV>
                <wp:extent cx="2722245" cy="3423920"/>
                <wp:effectExtent l="0" t="0" r="0" b="5080"/>
                <wp:wrapTight wrapText="bothSides">
                  <wp:wrapPolygon edited="0">
                    <wp:start x="0" y="0"/>
                    <wp:lineTo x="0" y="21472"/>
                    <wp:lineTo x="21363" y="21472"/>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2245" cy="3423920"/>
                        </a:xfrm>
                        <a:prstGeom prst="rect">
                          <a:avLst/>
                        </a:prstGeom>
                      </pic:spPr>
                    </pic:pic>
                  </a:graphicData>
                </a:graphic>
                <wp14:sizeRelH relativeFrom="page">
                  <wp14:pctWidth>0</wp14:pctWidth>
                </wp14:sizeRelH>
                <wp14:sizeRelV relativeFrom="page">
                  <wp14:pctHeight>0</wp14:pctHeight>
                </wp14:sizeRelV>
              </wp:anchor>
            </w:drawing>
          </w:r>
          <w:r w:rsidR="00C17CE6">
            <w:br w:type="page"/>
          </w:r>
        </w:p>
      </w:sdtContent>
    </w:sdt>
    <w:p w14:paraId="6BA7CEB2" w14:textId="76A54A56" w:rsidR="00EF5E4D" w:rsidRPr="002507DD" w:rsidRDefault="00EF5E4D" w:rsidP="00EF5E4D">
      <w:pPr>
        <w:rPr>
          <w:rFonts w:ascii="Calibri" w:hAnsi="Calibri" w:cs="Calibri"/>
          <w:b/>
          <w:sz w:val="32"/>
        </w:rPr>
      </w:pPr>
      <w:r w:rsidRPr="002507DD">
        <w:rPr>
          <w:noProof/>
          <w:sz w:val="24"/>
        </w:rPr>
        <w:lastRenderedPageBreak/>
        <w:drawing>
          <wp:anchor distT="0" distB="0" distL="114300" distR="114300" simplePos="0" relativeHeight="251696128" behindDoc="0" locked="0" layoutInCell="1" allowOverlap="1" wp14:anchorId="1FB183D8" wp14:editId="781BAEA3">
            <wp:simplePos x="0" y="0"/>
            <wp:positionH relativeFrom="column">
              <wp:posOffset>8805553</wp:posOffset>
            </wp:positionH>
            <wp:positionV relativeFrom="paragraph">
              <wp:posOffset>-326571</wp:posOffset>
            </wp:positionV>
            <wp:extent cx="387139" cy="486888"/>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177" cy="498255"/>
                    </a:xfrm>
                    <a:prstGeom prst="rect">
                      <a:avLst/>
                    </a:prstGeom>
                  </pic:spPr>
                </pic:pic>
              </a:graphicData>
            </a:graphic>
            <wp14:sizeRelH relativeFrom="page">
              <wp14:pctWidth>0</wp14:pctWidth>
            </wp14:sizeRelH>
            <wp14:sizeRelV relativeFrom="page">
              <wp14:pctHeight>0</wp14:pctHeight>
            </wp14:sizeRelV>
          </wp:anchor>
        </w:drawing>
      </w:r>
      <w:r w:rsidRPr="002507DD">
        <w:rPr>
          <w:rFonts w:ascii="Calibri" w:hAnsi="Calibri" w:cs="Calibri"/>
          <w:b/>
          <w:sz w:val="28"/>
        </w:rPr>
        <w:t>Geography Medium-term Plan (</w:t>
      </w:r>
      <w:r w:rsidR="00DD6980">
        <w:rPr>
          <w:rFonts w:ascii="Calibri" w:hAnsi="Calibri" w:cs="Calibri"/>
          <w:b/>
          <w:sz w:val="28"/>
        </w:rPr>
        <w:t>Year R</w:t>
      </w:r>
      <w:r w:rsidRPr="002507DD">
        <w:rPr>
          <w:rFonts w:ascii="Calibri" w:hAnsi="Calibri" w:cs="Calibri"/>
          <w:b/>
          <w:sz w:val="28"/>
        </w:rPr>
        <w:t xml:space="preserve"> - </w:t>
      </w:r>
      <w:proofErr w:type="gramStart"/>
      <w:r w:rsidRPr="002507DD">
        <w:rPr>
          <w:rFonts w:ascii="Calibri" w:hAnsi="Calibri" w:cs="Calibri"/>
          <w:b/>
          <w:sz w:val="28"/>
        </w:rPr>
        <w:t>Autumn</w:t>
      </w:r>
      <w:proofErr w:type="gramEnd"/>
      <w:r w:rsidRPr="002507DD">
        <w:rPr>
          <w:rFonts w:ascii="Calibri" w:hAnsi="Calibri" w:cs="Calibri"/>
          <w:b/>
          <w:sz w:val="28"/>
        </w:rPr>
        <w:t xml:space="preserve"> term)</w:t>
      </w:r>
    </w:p>
    <w:p w14:paraId="47DA725E" w14:textId="77777777" w:rsidR="00C80EF3" w:rsidRPr="00BE0673" w:rsidRDefault="00C80EF3" w:rsidP="00C80EF3">
      <w:pPr>
        <w:rPr>
          <w:rFonts w:ascii="Calibri" w:hAnsi="Calibri" w:cs="Calibri"/>
          <w:sz w:val="24"/>
        </w:rPr>
      </w:pPr>
      <w:r w:rsidRPr="00BE0673">
        <w:rPr>
          <w:rFonts w:ascii="Calibri" w:hAnsi="Calibri" w:cs="Calibri"/>
          <w:noProof/>
          <w:sz w:val="24"/>
        </w:rPr>
        <mc:AlternateContent>
          <mc:Choice Requires="wps">
            <w:drawing>
              <wp:anchor distT="0" distB="0" distL="114300" distR="114300" simplePos="0" relativeHeight="251676672" behindDoc="0" locked="0" layoutInCell="1" allowOverlap="1" wp14:anchorId="644F2CE5" wp14:editId="4C7A3CFC">
                <wp:simplePos x="0" y="0"/>
                <wp:positionH relativeFrom="column">
                  <wp:posOffset>42530</wp:posOffset>
                </wp:positionH>
                <wp:positionV relativeFrom="paragraph">
                  <wp:posOffset>27379</wp:posOffset>
                </wp:positionV>
                <wp:extent cx="9377917" cy="0"/>
                <wp:effectExtent l="0" t="0" r="90170" b="952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831D4" id="AutoShape 2" o:spid="_x0000_s1026" type="#_x0000_t32" style="position:absolute;margin-left:3.35pt;margin-top:2.15pt;width:738.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" strokeweight="2pt">
                <v:shadow on="t" opacity=".5" offset="6pt,6pt"/>
              </v:shape>
            </w:pict>
          </mc:Fallback>
        </mc:AlternateContent>
      </w:r>
    </w:p>
    <w:tbl>
      <w:tblPr>
        <w:tblStyle w:val="TableGrid"/>
        <w:tblW w:w="0" w:type="auto"/>
        <w:tblLook w:val="04A0" w:firstRow="1" w:lastRow="0" w:firstColumn="1" w:lastColumn="0" w:noHBand="0" w:noVBand="1"/>
      </w:tblPr>
      <w:tblGrid>
        <w:gridCol w:w="5131"/>
        <w:gridCol w:w="2568"/>
        <w:gridCol w:w="2561"/>
        <w:gridCol w:w="5128"/>
      </w:tblGrid>
      <w:tr w:rsidR="00DD6980" w14:paraId="271B6317" w14:textId="77777777" w:rsidTr="00C123BD">
        <w:tc>
          <w:tcPr>
            <w:tcW w:w="5131" w:type="dxa"/>
          </w:tcPr>
          <w:p w14:paraId="5C501F14" w14:textId="575D3F7C" w:rsidR="00DD6980" w:rsidRDefault="00DD6980" w:rsidP="00C123BD">
            <w:r w:rsidRPr="00AA692A">
              <w:rPr>
                <w:b/>
              </w:rPr>
              <w:t>Year Group</w:t>
            </w:r>
            <w:r>
              <w:t>: Reception</w:t>
            </w:r>
          </w:p>
        </w:tc>
        <w:tc>
          <w:tcPr>
            <w:tcW w:w="5129" w:type="dxa"/>
            <w:gridSpan w:val="2"/>
          </w:tcPr>
          <w:p w14:paraId="08C538E1" w14:textId="57E24FFE" w:rsidR="00DD6980" w:rsidRDefault="00DD6980" w:rsidP="00C123BD">
            <w:r w:rsidRPr="00AA692A">
              <w:rPr>
                <w:b/>
              </w:rPr>
              <w:t>Term</w:t>
            </w:r>
            <w:r w:rsidR="00AA692A">
              <w:t>: Autumn</w:t>
            </w:r>
          </w:p>
        </w:tc>
        <w:tc>
          <w:tcPr>
            <w:tcW w:w="5128" w:type="dxa"/>
          </w:tcPr>
          <w:p w14:paraId="07358465" w14:textId="77777777" w:rsidR="00DD6980" w:rsidRDefault="00DD6980" w:rsidP="00C123BD">
            <w:r w:rsidRPr="00AA692A">
              <w:rPr>
                <w:b/>
              </w:rPr>
              <w:t>Unit of Learning:</w:t>
            </w:r>
            <w:r w:rsidR="00AA692A">
              <w:t xml:space="preserve"> Locational knowledge</w:t>
            </w:r>
          </w:p>
          <w:p w14:paraId="1123D7D3" w14:textId="2B24CB38" w:rsidR="006E671A" w:rsidRDefault="006E671A" w:rsidP="00C123BD">
            <w:r>
              <w:t>Human and physical geography</w:t>
            </w:r>
          </w:p>
        </w:tc>
      </w:tr>
      <w:tr w:rsidR="00DD6980" w14:paraId="5DCB3317" w14:textId="77777777" w:rsidTr="00C123BD">
        <w:tc>
          <w:tcPr>
            <w:tcW w:w="7699" w:type="dxa"/>
            <w:gridSpan w:val="2"/>
          </w:tcPr>
          <w:p w14:paraId="60B52DFD" w14:textId="77777777" w:rsidR="00DD6980" w:rsidRPr="00AA692A" w:rsidRDefault="00DD6980" w:rsidP="00C123BD">
            <w:pPr>
              <w:rPr>
                <w:b/>
              </w:rPr>
            </w:pPr>
            <w:r w:rsidRPr="00AA692A">
              <w:rPr>
                <w:b/>
              </w:rPr>
              <w:t>About the unit:</w:t>
            </w:r>
          </w:p>
          <w:p w14:paraId="21B22B70" w14:textId="3BA71382" w:rsidR="00DD6980" w:rsidRDefault="00AA692A" w:rsidP="00C123BD">
            <w:r>
              <w:t xml:space="preserve">The children will be given the opportunity to spend time in the outside area (school grounds) to talk about what they see, what has changed and what they notice while outside. They will be able to record what they see in relation to the plants in a variety of ways (e.g. taking photographs, drawing, painting, </w:t>
            </w:r>
            <w:proofErr w:type="gramStart"/>
            <w:r>
              <w:t>writing</w:t>
            </w:r>
            <w:proofErr w:type="gramEnd"/>
            <w:r>
              <w:t>). The children will observe the animals that they may see in their immediate location.</w:t>
            </w:r>
          </w:p>
        </w:tc>
        <w:tc>
          <w:tcPr>
            <w:tcW w:w="7689" w:type="dxa"/>
            <w:gridSpan w:val="2"/>
          </w:tcPr>
          <w:p w14:paraId="4B392A13" w14:textId="77777777" w:rsidR="00DD6980" w:rsidRPr="00AA692A" w:rsidRDefault="00DD6980" w:rsidP="00C123BD">
            <w:pPr>
              <w:rPr>
                <w:b/>
              </w:rPr>
            </w:pPr>
            <w:r w:rsidRPr="00AA692A">
              <w:rPr>
                <w:b/>
              </w:rPr>
              <w:t>Where the unit fits in:</w:t>
            </w:r>
          </w:p>
          <w:p w14:paraId="6B0FF231" w14:textId="35A9C443" w:rsidR="00DD6980" w:rsidRDefault="00AA692A" w:rsidP="00C123BD">
            <w:r>
              <w:t xml:space="preserve">This unit will be </w:t>
            </w:r>
            <w:proofErr w:type="spellStart"/>
            <w:r>
              <w:t>stand alone</w:t>
            </w:r>
            <w:proofErr w:type="spellEnd"/>
            <w:r>
              <w:t xml:space="preserve"> while exploring our environment and what is happening with the seasons. It will run alongside ‘Let’s celebrate’ while looking at some of the Autumn and Winter celebrations, ‘Where in the world?’ while we are looking at the meaning of Easter and how it is celebrated around the world and ‘Space’ while looking at how the seasons change due to the tilt on the Earth’s axis.</w:t>
            </w:r>
          </w:p>
        </w:tc>
      </w:tr>
      <w:tr w:rsidR="00DD6980" w14:paraId="154B7ACB" w14:textId="77777777" w:rsidTr="00C123BD">
        <w:tc>
          <w:tcPr>
            <w:tcW w:w="5131" w:type="dxa"/>
          </w:tcPr>
          <w:p w14:paraId="5773EBC5" w14:textId="77777777" w:rsidR="00DD6980" w:rsidRPr="00AA692A" w:rsidRDefault="00DD6980" w:rsidP="00C123BD">
            <w:pPr>
              <w:rPr>
                <w:b/>
              </w:rPr>
            </w:pPr>
            <w:r w:rsidRPr="00AA692A">
              <w:rPr>
                <w:b/>
              </w:rPr>
              <w:t>Prior Learning:</w:t>
            </w:r>
          </w:p>
          <w:p w14:paraId="1528CC6C" w14:textId="2C147EB4" w:rsidR="00DD6980" w:rsidRDefault="00AA692A" w:rsidP="00CE2C7B">
            <w:r>
              <w:t xml:space="preserve">This will be the first time looking at seasons as a cohort and the children may have different experiences </w:t>
            </w:r>
            <w:r w:rsidR="00CE2C7B">
              <w:t xml:space="preserve">(i.e. different </w:t>
            </w:r>
            <w:r>
              <w:t xml:space="preserve">home </w:t>
            </w:r>
            <w:r w:rsidR="00CE2C7B">
              <w:t xml:space="preserve">life/ </w:t>
            </w:r>
            <w:r>
              <w:t>pre-school or not</w:t>
            </w:r>
            <w:r w:rsidR="00CE2C7B">
              <w:t>)</w:t>
            </w:r>
            <w:r>
              <w:t>. Throughout the year the children wi</w:t>
            </w:r>
            <w:r w:rsidR="00CE2C7B">
              <w:t>ll be able to talk about</w:t>
            </w:r>
            <w:r>
              <w:t xml:space="preserve"> similar</w:t>
            </w:r>
            <w:r w:rsidR="00CE2C7B">
              <w:t>ities and differences between the seasons</w:t>
            </w:r>
          </w:p>
        </w:tc>
        <w:tc>
          <w:tcPr>
            <w:tcW w:w="5129" w:type="dxa"/>
            <w:gridSpan w:val="2"/>
          </w:tcPr>
          <w:p w14:paraId="5936F545" w14:textId="77777777" w:rsidR="00DD6980" w:rsidRPr="00AA692A" w:rsidRDefault="00DD6980" w:rsidP="00C123BD">
            <w:pPr>
              <w:rPr>
                <w:b/>
              </w:rPr>
            </w:pPr>
            <w:r w:rsidRPr="00AA692A">
              <w:rPr>
                <w:b/>
              </w:rPr>
              <w:t>Vocabulary:</w:t>
            </w:r>
          </w:p>
          <w:p w14:paraId="2C6C2E16" w14:textId="13BEAD34" w:rsidR="00DD6980" w:rsidRDefault="00AA692A" w:rsidP="00CE2C7B">
            <w:r>
              <w:t xml:space="preserve">Season, Autumn, Winter, Spring, Summer, plants, flowers, trees, buds, leaves, shoots, animals, dog, cat, squirrel, bird, Magpie, Pigeon, Daffodil, </w:t>
            </w:r>
            <w:r w:rsidR="00CE2C7B">
              <w:t>grass, Beech tree, Oak tree, acorns, blossom, warm, hot, cold, freezing, rain, sun, ice, snow, hail, wind, mini beast names</w:t>
            </w:r>
          </w:p>
        </w:tc>
        <w:tc>
          <w:tcPr>
            <w:tcW w:w="5128" w:type="dxa"/>
          </w:tcPr>
          <w:p w14:paraId="4D30C98C" w14:textId="77777777" w:rsidR="00DD6980" w:rsidRPr="00AA692A" w:rsidRDefault="00DD6980" w:rsidP="00C123BD">
            <w:pPr>
              <w:rPr>
                <w:b/>
              </w:rPr>
            </w:pPr>
            <w:r w:rsidRPr="00AA692A">
              <w:rPr>
                <w:b/>
              </w:rPr>
              <w:t>Resources:</w:t>
            </w:r>
          </w:p>
          <w:p w14:paraId="02C262D9" w14:textId="77777777" w:rsidR="00CE2C7B" w:rsidRDefault="00CE2C7B" w:rsidP="00C123BD">
            <w:r>
              <w:t>Photographs</w:t>
            </w:r>
          </w:p>
          <w:p w14:paraId="78E673DE" w14:textId="77777777" w:rsidR="00CE2C7B" w:rsidRDefault="00CE2C7B" w:rsidP="00C123BD">
            <w:r>
              <w:t>School grounds</w:t>
            </w:r>
          </w:p>
          <w:p w14:paraId="52359383" w14:textId="77777777" w:rsidR="00CE2C7B" w:rsidRDefault="00CE2C7B" w:rsidP="00C123BD">
            <w:r>
              <w:t>Bug catchers</w:t>
            </w:r>
          </w:p>
          <w:p w14:paraId="6C68F070" w14:textId="77777777" w:rsidR="00CE2C7B" w:rsidRDefault="00CE2C7B" w:rsidP="00C123BD">
            <w:r>
              <w:t>Non-fiction books</w:t>
            </w:r>
          </w:p>
          <w:p w14:paraId="63B0EB9B" w14:textId="06DAE4E0" w:rsidR="00CE2C7B" w:rsidRDefault="00CE2C7B" w:rsidP="00C123BD">
            <w:r>
              <w:t>Websites</w:t>
            </w:r>
          </w:p>
        </w:tc>
      </w:tr>
      <w:tr w:rsidR="00DD6980" w14:paraId="33562007" w14:textId="77777777" w:rsidTr="00C123BD">
        <w:tc>
          <w:tcPr>
            <w:tcW w:w="15388" w:type="dxa"/>
            <w:gridSpan w:val="4"/>
          </w:tcPr>
          <w:p w14:paraId="0BB27D4A" w14:textId="10DCEF74" w:rsidR="00DD6980" w:rsidRPr="00AA692A" w:rsidRDefault="00DD6980" w:rsidP="00C123BD">
            <w:pPr>
              <w:rPr>
                <w:b/>
              </w:rPr>
            </w:pPr>
            <w:r w:rsidRPr="00AA692A">
              <w:rPr>
                <w:b/>
              </w:rPr>
              <w:t>Assessment (By the end of this unit the children will be able to…)</w:t>
            </w:r>
          </w:p>
          <w:p w14:paraId="20FA1BD8" w14:textId="77777777" w:rsidR="00AA692A" w:rsidRDefault="00AA692A" w:rsidP="00C123BD">
            <w:r>
              <w:t>Explore the natural world around them, making observations and drawing pictures of animals and plants.</w:t>
            </w:r>
          </w:p>
          <w:p w14:paraId="597D348E" w14:textId="360AF686" w:rsidR="006E671A" w:rsidRDefault="006E671A" w:rsidP="00C123BD">
            <w:r>
              <w:t>Understand some important processes and changes in the natural world around them, including the seasons</w:t>
            </w:r>
          </w:p>
        </w:tc>
      </w:tr>
      <w:tr w:rsidR="00DD6980" w14:paraId="52DFCEB3" w14:textId="77777777" w:rsidTr="00C123BD">
        <w:tc>
          <w:tcPr>
            <w:tcW w:w="5131" w:type="dxa"/>
          </w:tcPr>
          <w:p w14:paraId="0A176A5D" w14:textId="77777777" w:rsidR="00DD6980" w:rsidRPr="00AA692A" w:rsidRDefault="00DD6980" w:rsidP="00C123BD">
            <w:pPr>
              <w:rPr>
                <w:b/>
              </w:rPr>
            </w:pPr>
            <w:r w:rsidRPr="00AA692A">
              <w:rPr>
                <w:b/>
              </w:rPr>
              <w:t>Learning Objective</w:t>
            </w:r>
          </w:p>
          <w:p w14:paraId="3F581FA4" w14:textId="77777777" w:rsidR="00DD6980" w:rsidRPr="00AA692A" w:rsidRDefault="00DD6980" w:rsidP="00C123BD">
            <w:pPr>
              <w:rPr>
                <w:b/>
              </w:rPr>
            </w:pPr>
          </w:p>
        </w:tc>
        <w:tc>
          <w:tcPr>
            <w:tcW w:w="5129" w:type="dxa"/>
            <w:gridSpan w:val="2"/>
          </w:tcPr>
          <w:p w14:paraId="32C2B6B6" w14:textId="77777777" w:rsidR="00DD6980" w:rsidRPr="00AA692A" w:rsidRDefault="00DD6980" w:rsidP="00C123BD">
            <w:pPr>
              <w:rPr>
                <w:b/>
              </w:rPr>
            </w:pPr>
            <w:r w:rsidRPr="00AA692A">
              <w:rPr>
                <w:b/>
              </w:rPr>
              <w:t>Possible teaching Activities</w:t>
            </w:r>
          </w:p>
        </w:tc>
        <w:tc>
          <w:tcPr>
            <w:tcW w:w="5128" w:type="dxa"/>
          </w:tcPr>
          <w:p w14:paraId="72E83FAD" w14:textId="77777777" w:rsidR="00DD6980" w:rsidRPr="00AA692A" w:rsidRDefault="00DD6980" w:rsidP="00C123BD">
            <w:pPr>
              <w:rPr>
                <w:b/>
              </w:rPr>
            </w:pPr>
            <w:r w:rsidRPr="00AA692A">
              <w:rPr>
                <w:b/>
              </w:rPr>
              <w:t>Learning Outcomes</w:t>
            </w:r>
          </w:p>
        </w:tc>
      </w:tr>
      <w:tr w:rsidR="00DD6980" w14:paraId="21DF8FE0" w14:textId="77777777" w:rsidTr="00C123BD">
        <w:tc>
          <w:tcPr>
            <w:tcW w:w="5131" w:type="dxa"/>
          </w:tcPr>
          <w:p w14:paraId="5BE99C8A" w14:textId="77777777" w:rsidR="00DD6980" w:rsidRDefault="00CE2C7B" w:rsidP="00C123BD">
            <w:r>
              <w:t>To be able to explore the natural world around them.</w:t>
            </w:r>
          </w:p>
          <w:p w14:paraId="2C27321A" w14:textId="77777777" w:rsidR="006E671A" w:rsidRDefault="006E671A" w:rsidP="00C123BD"/>
          <w:p w14:paraId="6A2CCA2A" w14:textId="77777777" w:rsidR="006E671A" w:rsidRDefault="006E671A" w:rsidP="00C123BD">
            <w:r>
              <w:t>To make observations about the natural world around them.</w:t>
            </w:r>
          </w:p>
          <w:p w14:paraId="50EFBEFD" w14:textId="77777777" w:rsidR="006E671A" w:rsidRDefault="006E671A" w:rsidP="00C123BD"/>
          <w:p w14:paraId="187ECE8C" w14:textId="77777777" w:rsidR="006E671A" w:rsidRDefault="006E671A" w:rsidP="00C123BD"/>
          <w:p w14:paraId="53C69425" w14:textId="77777777" w:rsidR="006E671A" w:rsidRDefault="006E671A" w:rsidP="00C123BD"/>
          <w:p w14:paraId="042E2DA1" w14:textId="77777777" w:rsidR="006E671A" w:rsidRDefault="006E671A" w:rsidP="00C123BD"/>
          <w:p w14:paraId="53549269" w14:textId="77777777" w:rsidR="006E671A" w:rsidRDefault="006E671A" w:rsidP="00C123BD"/>
          <w:p w14:paraId="6F0996CB" w14:textId="6E81A839" w:rsidR="006E671A" w:rsidRDefault="006E671A" w:rsidP="00C123BD">
            <w:r>
              <w:t>To draw pictures of animals and plants that they see around them.</w:t>
            </w:r>
          </w:p>
        </w:tc>
        <w:tc>
          <w:tcPr>
            <w:tcW w:w="5129" w:type="dxa"/>
            <w:gridSpan w:val="2"/>
          </w:tcPr>
          <w:p w14:paraId="1D930E8D" w14:textId="77777777" w:rsidR="00DD6980" w:rsidRDefault="00CE2C7B" w:rsidP="00C123BD">
            <w:r>
              <w:t>To go on an Autumn/ Winter/ Spring/ Summer walk.</w:t>
            </w:r>
          </w:p>
          <w:p w14:paraId="3B8CBA78" w14:textId="77777777" w:rsidR="00CE2C7B" w:rsidRDefault="00CE2C7B" w:rsidP="00C123BD">
            <w:r>
              <w:t>Allow the children to comment/ ask questions and talk about what they notice.</w:t>
            </w:r>
          </w:p>
          <w:p w14:paraId="021365DF" w14:textId="77777777" w:rsidR="00CE2C7B" w:rsidRDefault="00CE2C7B" w:rsidP="00C123BD">
            <w:r>
              <w:t>Research any questions that the adults do not know the answer to, to show the children how we can find out information that we don’t know.</w:t>
            </w:r>
          </w:p>
          <w:p w14:paraId="07C077B1" w14:textId="77777777" w:rsidR="006E671A" w:rsidRDefault="006E671A" w:rsidP="00C123BD">
            <w:r>
              <w:t>Model through talking about what you notice and showing real interest in children’s observations too.</w:t>
            </w:r>
          </w:p>
          <w:p w14:paraId="5DEAEDEB" w14:textId="41296FDB" w:rsidR="006E671A" w:rsidRDefault="006E671A" w:rsidP="00C123BD">
            <w:r>
              <w:t>Encourage the children to record in some way what they have observed in their natural world. The children are encouraged to draw what they see. The natural world can be brought into the classroom or take photographs to help children with colour and shape for their drawings.</w:t>
            </w:r>
          </w:p>
        </w:tc>
        <w:tc>
          <w:tcPr>
            <w:tcW w:w="5128" w:type="dxa"/>
          </w:tcPr>
          <w:p w14:paraId="67348886" w14:textId="77777777" w:rsidR="00DD6980" w:rsidRDefault="00CE2C7B" w:rsidP="00C123BD">
            <w:r>
              <w:t>The children will be able to talk about the natural world around them and enjoy looking for changes within their immediate locality.</w:t>
            </w:r>
          </w:p>
          <w:p w14:paraId="65667AEF" w14:textId="77777777" w:rsidR="006E671A" w:rsidRDefault="006E671A" w:rsidP="00C123BD"/>
          <w:p w14:paraId="7625B9F7" w14:textId="77777777" w:rsidR="006E671A" w:rsidRDefault="006E671A" w:rsidP="00C123BD">
            <w:r>
              <w:t>The children will notice changes and be able to articulate what they observe. They will know to observe from a distance but also get near to see small changes (e.g. buds appearing in Spring).</w:t>
            </w:r>
          </w:p>
          <w:p w14:paraId="205C2AC6" w14:textId="77777777" w:rsidR="006E671A" w:rsidRDefault="006E671A" w:rsidP="00C123BD"/>
          <w:p w14:paraId="6DB4ECDD" w14:textId="77777777" w:rsidR="006E671A" w:rsidRDefault="006E671A" w:rsidP="00C123BD"/>
          <w:p w14:paraId="18B63A19" w14:textId="0AE1B318" w:rsidR="006E671A" w:rsidRDefault="006E671A" w:rsidP="00C123BD">
            <w:r>
              <w:t>The children will record what they observe in their natural world by drawing pictures of plants and animals.</w:t>
            </w:r>
          </w:p>
        </w:tc>
      </w:tr>
      <w:tr w:rsidR="00DD6980" w14:paraId="60641929" w14:textId="77777777" w:rsidTr="00C123BD">
        <w:tc>
          <w:tcPr>
            <w:tcW w:w="5131" w:type="dxa"/>
          </w:tcPr>
          <w:p w14:paraId="189F4018" w14:textId="7A993953" w:rsidR="00DD6980" w:rsidRDefault="006E671A" w:rsidP="00C123BD">
            <w:r>
              <w:lastRenderedPageBreak/>
              <w:t>Understand some important process and changes in the natural world around them including the seasons.</w:t>
            </w:r>
          </w:p>
        </w:tc>
        <w:tc>
          <w:tcPr>
            <w:tcW w:w="5129" w:type="dxa"/>
            <w:gridSpan w:val="2"/>
          </w:tcPr>
          <w:p w14:paraId="24A4CD39" w14:textId="77777777" w:rsidR="006E671A" w:rsidRDefault="006E671A" w:rsidP="006E671A">
            <w:r>
              <w:t>To go on an Autumn/ Winter/ Spring/ Summer walk.</w:t>
            </w:r>
          </w:p>
          <w:p w14:paraId="6161CDE2" w14:textId="77777777" w:rsidR="006E671A" w:rsidRDefault="006E671A" w:rsidP="006E671A">
            <w:r>
              <w:t>Allow the children to comment/ ask questions and talk about what they notice.</w:t>
            </w:r>
          </w:p>
          <w:p w14:paraId="00245091" w14:textId="77777777" w:rsidR="006E671A" w:rsidRDefault="006E671A" w:rsidP="006E671A">
            <w:r>
              <w:t>Research any questions that the adults do not know the answer to, to show the children how we can find out information that we don’t know.</w:t>
            </w:r>
          </w:p>
          <w:p w14:paraId="306AA9A5" w14:textId="2F8DBC41" w:rsidR="00DD6980" w:rsidRDefault="006E671A" w:rsidP="006E671A">
            <w:r>
              <w:t>Model through talking about what you notice and showing real interest in children’s observations too.</w:t>
            </w:r>
          </w:p>
        </w:tc>
        <w:tc>
          <w:tcPr>
            <w:tcW w:w="5128" w:type="dxa"/>
          </w:tcPr>
          <w:p w14:paraId="06FAD904" w14:textId="2B4274F6" w:rsidR="00DD6980" w:rsidRDefault="006E671A" w:rsidP="00C123BD">
            <w:r>
              <w:t>Children to know the names of the seasons and name the key changes in the seasons in the UK.</w:t>
            </w:r>
          </w:p>
        </w:tc>
      </w:tr>
    </w:tbl>
    <w:p w14:paraId="603D2377" w14:textId="77777777" w:rsidR="00C45C97" w:rsidRDefault="00C45C97" w:rsidP="00EF5E4D">
      <w:pPr>
        <w:rPr>
          <w:rFonts w:ascii="Calibri" w:hAnsi="Calibri" w:cs="Calibri"/>
          <w:b/>
          <w:sz w:val="28"/>
        </w:rPr>
      </w:pPr>
    </w:p>
    <w:tbl>
      <w:tblPr>
        <w:tblStyle w:val="TableGrid"/>
        <w:tblW w:w="0" w:type="auto"/>
        <w:tblLook w:val="04A0" w:firstRow="1" w:lastRow="0" w:firstColumn="1" w:lastColumn="0" w:noHBand="0" w:noVBand="1"/>
      </w:tblPr>
      <w:tblGrid>
        <w:gridCol w:w="5131"/>
        <w:gridCol w:w="2568"/>
        <w:gridCol w:w="2561"/>
        <w:gridCol w:w="5128"/>
      </w:tblGrid>
      <w:tr w:rsidR="006E671A" w14:paraId="169433FF" w14:textId="77777777" w:rsidTr="00E751E5">
        <w:tc>
          <w:tcPr>
            <w:tcW w:w="5131" w:type="dxa"/>
          </w:tcPr>
          <w:p w14:paraId="729095FB" w14:textId="77777777" w:rsidR="006E671A" w:rsidRDefault="006E671A" w:rsidP="00E751E5">
            <w:r w:rsidRPr="00AA692A">
              <w:rPr>
                <w:b/>
              </w:rPr>
              <w:t>Year Group</w:t>
            </w:r>
            <w:r>
              <w:t>: Reception</w:t>
            </w:r>
          </w:p>
        </w:tc>
        <w:tc>
          <w:tcPr>
            <w:tcW w:w="5129" w:type="dxa"/>
            <w:gridSpan w:val="2"/>
          </w:tcPr>
          <w:p w14:paraId="2FD6AFC7" w14:textId="77777777" w:rsidR="006E671A" w:rsidRDefault="006E671A" w:rsidP="00E751E5">
            <w:r w:rsidRPr="00AA692A">
              <w:rPr>
                <w:b/>
              </w:rPr>
              <w:t>Term</w:t>
            </w:r>
            <w:r>
              <w:t>: Autumn</w:t>
            </w:r>
          </w:p>
        </w:tc>
        <w:tc>
          <w:tcPr>
            <w:tcW w:w="5128" w:type="dxa"/>
          </w:tcPr>
          <w:p w14:paraId="6B3976EC" w14:textId="59808D1B" w:rsidR="006E671A" w:rsidRDefault="006E671A" w:rsidP="006E671A">
            <w:r w:rsidRPr="00AA692A">
              <w:rPr>
                <w:b/>
              </w:rPr>
              <w:t>Unit of Learning:</w:t>
            </w:r>
            <w:r>
              <w:t xml:space="preserve"> Geographical skills and fieldwork</w:t>
            </w:r>
          </w:p>
        </w:tc>
      </w:tr>
      <w:tr w:rsidR="006E671A" w14:paraId="5A04D57A" w14:textId="77777777" w:rsidTr="00E751E5">
        <w:tc>
          <w:tcPr>
            <w:tcW w:w="7699" w:type="dxa"/>
            <w:gridSpan w:val="2"/>
          </w:tcPr>
          <w:p w14:paraId="4E9B85A4" w14:textId="77777777" w:rsidR="006E671A" w:rsidRPr="00AA692A" w:rsidRDefault="006E671A" w:rsidP="00E751E5">
            <w:pPr>
              <w:rPr>
                <w:b/>
              </w:rPr>
            </w:pPr>
            <w:r w:rsidRPr="00AA692A">
              <w:rPr>
                <w:b/>
              </w:rPr>
              <w:t>About the unit:</w:t>
            </w:r>
          </w:p>
          <w:p w14:paraId="3F62D3C6" w14:textId="2901D1AD" w:rsidR="006E671A" w:rsidRDefault="006E671A" w:rsidP="006E671A">
            <w:r>
              <w:t>The children will begin to understand direction by having the opportunity to explore the Code-a-pillars. This will be an introductory unit into direction and local words and allow the children to explore in their own time how they can plan, create and begin to predict the code.</w:t>
            </w:r>
          </w:p>
        </w:tc>
        <w:tc>
          <w:tcPr>
            <w:tcW w:w="7689" w:type="dxa"/>
            <w:gridSpan w:val="2"/>
          </w:tcPr>
          <w:p w14:paraId="4D631BAF" w14:textId="77777777" w:rsidR="006E671A" w:rsidRPr="00AA692A" w:rsidRDefault="006E671A" w:rsidP="00E751E5">
            <w:pPr>
              <w:rPr>
                <w:b/>
              </w:rPr>
            </w:pPr>
            <w:r w:rsidRPr="00AA692A">
              <w:rPr>
                <w:b/>
              </w:rPr>
              <w:t>Where the unit fits in:</w:t>
            </w:r>
          </w:p>
          <w:p w14:paraId="6E29F0B9" w14:textId="2E50672B" w:rsidR="006E671A" w:rsidRDefault="006E671A" w:rsidP="006E671A">
            <w:r>
              <w:t>This unit will be stand alone to give the children the opportunity to explore and programme technology.</w:t>
            </w:r>
          </w:p>
        </w:tc>
      </w:tr>
      <w:tr w:rsidR="006E671A" w14:paraId="235527CA" w14:textId="77777777" w:rsidTr="00E751E5">
        <w:tc>
          <w:tcPr>
            <w:tcW w:w="5131" w:type="dxa"/>
          </w:tcPr>
          <w:p w14:paraId="067E954C" w14:textId="77777777" w:rsidR="006E671A" w:rsidRPr="00AA692A" w:rsidRDefault="006E671A" w:rsidP="00E751E5">
            <w:pPr>
              <w:rPr>
                <w:b/>
              </w:rPr>
            </w:pPr>
            <w:r w:rsidRPr="00AA692A">
              <w:rPr>
                <w:b/>
              </w:rPr>
              <w:t>Prior Learning:</w:t>
            </w:r>
          </w:p>
          <w:p w14:paraId="41322E45" w14:textId="25B3EF51" w:rsidR="006E671A" w:rsidRDefault="006E671A" w:rsidP="00E751E5">
            <w:r>
              <w:t xml:space="preserve">Prior learning will be mixed based on previous experiences. This will allow a simple baseline to take place to identify which children may need additional support </w:t>
            </w:r>
            <w:r w:rsidR="005D11BD">
              <w:t>and additional sessions with technology.</w:t>
            </w:r>
          </w:p>
        </w:tc>
        <w:tc>
          <w:tcPr>
            <w:tcW w:w="5129" w:type="dxa"/>
            <w:gridSpan w:val="2"/>
          </w:tcPr>
          <w:p w14:paraId="3D25E69B" w14:textId="77777777" w:rsidR="006E671A" w:rsidRPr="00AA692A" w:rsidRDefault="006E671A" w:rsidP="00E751E5">
            <w:pPr>
              <w:rPr>
                <w:b/>
              </w:rPr>
            </w:pPr>
            <w:r w:rsidRPr="00AA692A">
              <w:rPr>
                <w:b/>
              </w:rPr>
              <w:t>Vocabulary:</w:t>
            </w:r>
          </w:p>
          <w:p w14:paraId="720CA478" w14:textId="69F44393" w:rsidR="006E671A" w:rsidRDefault="005D11BD" w:rsidP="00E751E5">
            <w:r>
              <w:t xml:space="preserve">Code-a-pillar, code, piece, turn, left, right, forwards, near, far, switch, on, off, plan, join, </w:t>
            </w:r>
          </w:p>
        </w:tc>
        <w:tc>
          <w:tcPr>
            <w:tcW w:w="5128" w:type="dxa"/>
          </w:tcPr>
          <w:p w14:paraId="6A0E7977" w14:textId="77777777" w:rsidR="006E671A" w:rsidRPr="00AA692A" w:rsidRDefault="006E671A" w:rsidP="00E751E5">
            <w:pPr>
              <w:rPr>
                <w:b/>
              </w:rPr>
            </w:pPr>
            <w:r w:rsidRPr="00AA692A">
              <w:rPr>
                <w:b/>
              </w:rPr>
              <w:t>Resources:</w:t>
            </w:r>
          </w:p>
          <w:p w14:paraId="5E7A750A" w14:textId="77777777" w:rsidR="006E671A" w:rsidRDefault="006E671A" w:rsidP="00E751E5">
            <w:r>
              <w:t>Code-a-pillars</w:t>
            </w:r>
          </w:p>
          <w:p w14:paraId="75FA789F" w14:textId="77777777" w:rsidR="006E671A" w:rsidRDefault="006E671A" w:rsidP="00E751E5">
            <w:r>
              <w:t xml:space="preserve">Code-a-pillar rules </w:t>
            </w:r>
            <w:proofErr w:type="spellStart"/>
            <w:r>
              <w:t>Powerpoint</w:t>
            </w:r>
            <w:proofErr w:type="spellEnd"/>
          </w:p>
          <w:p w14:paraId="06AFDA44" w14:textId="5D92A96C" w:rsidR="006E671A" w:rsidRDefault="006E671A" w:rsidP="00E751E5"/>
        </w:tc>
      </w:tr>
      <w:tr w:rsidR="006E671A" w14:paraId="771D9FF7" w14:textId="77777777" w:rsidTr="00E751E5">
        <w:tc>
          <w:tcPr>
            <w:tcW w:w="15388" w:type="dxa"/>
            <w:gridSpan w:val="4"/>
          </w:tcPr>
          <w:p w14:paraId="14E435FF" w14:textId="24F25CD5" w:rsidR="006E671A" w:rsidRPr="00AA692A" w:rsidRDefault="006E671A" w:rsidP="00E751E5">
            <w:pPr>
              <w:rPr>
                <w:b/>
              </w:rPr>
            </w:pPr>
            <w:r w:rsidRPr="00AA692A">
              <w:rPr>
                <w:b/>
              </w:rPr>
              <w:t>Assessment (By the end of this unit the children will be able to…)</w:t>
            </w:r>
          </w:p>
          <w:p w14:paraId="77223A25" w14:textId="61BEAC98" w:rsidR="006E671A" w:rsidRDefault="006E671A" w:rsidP="00E751E5">
            <w:r>
              <w:t>Use some directional and locational words accurately (introduction to near, far, left and right using Code-a-pillars)</w:t>
            </w:r>
          </w:p>
        </w:tc>
      </w:tr>
      <w:tr w:rsidR="006E671A" w14:paraId="43A7EB8A" w14:textId="77777777" w:rsidTr="00E751E5">
        <w:tc>
          <w:tcPr>
            <w:tcW w:w="5131" w:type="dxa"/>
          </w:tcPr>
          <w:p w14:paraId="468EB0C1" w14:textId="77777777" w:rsidR="006E671A" w:rsidRPr="00AA692A" w:rsidRDefault="006E671A" w:rsidP="00E751E5">
            <w:pPr>
              <w:rPr>
                <w:b/>
              </w:rPr>
            </w:pPr>
            <w:r w:rsidRPr="00AA692A">
              <w:rPr>
                <w:b/>
              </w:rPr>
              <w:t>Learning Objective</w:t>
            </w:r>
          </w:p>
          <w:p w14:paraId="6B1FB6D9" w14:textId="77777777" w:rsidR="006E671A" w:rsidRPr="00AA692A" w:rsidRDefault="006E671A" w:rsidP="00E751E5">
            <w:pPr>
              <w:rPr>
                <w:b/>
              </w:rPr>
            </w:pPr>
          </w:p>
        </w:tc>
        <w:tc>
          <w:tcPr>
            <w:tcW w:w="5129" w:type="dxa"/>
            <w:gridSpan w:val="2"/>
          </w:tcPr>
          <w:p w14:paraId="3AB6A1C3" w14:textId="77777777" w:rsidR="006E671A" w:rsidRPr="00AA692A" w:rsidRDefault="006E671A" w:rsidP="00E751E5">
            <w:pPr>
              <w:rPr>
                <w:b/>
              </w:rPr>
            </w:pPr>
            <w:r w:rsidRPr="00AA692A">
              <w:rPr>
                <w:b/>
              </w:rPr>
              <w:t>Possible teaching Activities</w:t>
            </w:r>
          </w:p>
        </w:tc>
        <w:tc>
          <w:tcPr>
            <w:tcW w:w="5128" w:type="dxa"/>
          </w:tcPr>
          <w:p w14:paraId="0B68844B" w14:textId="77777777" w:rsidR="006E671A" w:rsidRPr="00AA692A" w:rsidRDefault="006E671A" w:rsidP="00E751E5">
            <w:pPr>
              <w:rPr>
                <w:b/>
              </w:rPr>
            </w:pPr>
            <w:r w:rsidRPr="00AA692A">
              <w:rPr>
                <w:b/>
              </w:rPr>
              <w:t>Learning Outcomes</w:t>
            </w:r>
          </w:p>
        </w:tc>
      </w:tr>
      <w:tr w:rsidR="006E671A" w14:paraId="6B9D8782" w14:textId="77777777" w:rsidTr="00E751E5">
        <w:tc>
          <w:tcPr>
            <w:tcW w:w="5131" w:type="dxa"/>
          </w:tcPr>
          <w:p w14:paraId="35BB8A45" w14:textId="62C6EDD5" w:rsidR="006E671A" w:rsidRDefault="005D11BD" w:rsidP="00E751E5">
            <w:r>
              <w:t>To be able to use directional and locational words accurately.</w:t>
            </w:r>
          </w:p>
        </w:tc>
        <w:tc>
          <w:tcPr>
            <w:tcW w:w="5129" w:type="dxa"/>
            <w:gridSpan w:val="2"/>
          </w:tcPr>
          <w:p w14:paraId="049EF899" w14:textId="77777777" w:rsidR="006E671A" w:rsidRDefault="005D11BD" w:rsidP="00E751E5">
            <w:r>
              <w:t>Children to be shown the rules for using the Code-a-pillars and what each section of the code can do.</w:t>
            </w:r>
          </w:p>
          <w:p w14:paraId="1E4CCDEB" w14:textId="77777777" w:rsidR="005D11BD" w:rsidRDefault="005D11BD" w:rsidP="00E751E5">
            <w:r>
              <w:t>The children are to work in pairs and explore using different parts of the code and different combinations.</w:t>
            </w:r>
          </w:p>
          <w:p w14:paraId="6E95F9F7" w14:textId="77777777" w:rsidR="005D11BD" w:rsidRDefault="005D11BD" w:rsidP="00E751E5">
            <w:r>
              <w:t>The children are to have a go at trying to get their Code-a-pillar to reach certain locations (Is it near? Is it far? Do they need to turn left/ right?)</w:t>
            </w:r>
          </w:p>
          <w:p w14:paraId="4998223B" w14:textId="3A04B5C9" w:rsidR="005D11BD" w:rsidRDefault="005D11BD" w:rsidP="00E751E5">
            <w:r>
              <w:t>The children are to describe the route the Code-a-pillar took.</w:t>
            </w:r>
          </w:p>
        </w:tc>
        <w:tc>
          <w:tcPr>
            <w:tcW w:w="5128" w:type="dxa"/>
          </w:tcPr>
          <w:p w14:paraId="3084A43D" w14:textId="5E1CA6FE" w:rsidR="006E671A" w:rsidRDefault="005D11BD" w:rsidP="00E751E5">
            <w:r>
              <w:t>The children will be able to use some directional and locational words including near, far, left, right, forwards.</w:t>
            </w:r>
          </w:p>
        </w:tc>
      </w:tr>
    </w:tbl>
    <w:p w14:paraId="0621824A" w14:textId="77777777" w:rsidR="006E671A" w:rsidRDefault="006E671A" w:rsidP="00EF5E4D">
      <w:pPr>
        <w:rPr>
          <w:rFonts w:ascii="Calibri" w:hAnsi="Calibri" w:cs="Calibri"/>
          <w:b/>
          <w:sz w:val="28"/>
        </w:rPr>
      </w:pPr>
    </w:p>
    <w:p w14:paraId="4E9003C2" w14:textId="77777777" w:rsidR="006E671A" w:rsidRDefault="006E671A" w:rsidP="00EF5E4D">
      <w:pPr>
        <w:rPr>
          <w:rFonts w:ascii="Calibri" w:hAnsi="Calibri" w:cs="Calibri"/>
          <w:b/>
          <w:sz w:val="28"/>
        </w:rPr>
      </w:pPr>
    </w:p>
    <w:p w14:paraId="05ED1022" w14:textId="77777777" w:rsidR="006E671A" w:rsidRDefault="006E671A" w:rsidP="00EF5E4D">
      <w:pPr>
        <w:rPr>
          <w:rFonts w:ascii="Calibri" w:hAnsi="Calibri" w:cs="Calibri"/>
          <w:b/>
          <w:sz w:val="28"/>
        </w:rPr>
      </w:pPr>
    </w:p>
    <w:p w14:paraId="12BC4CBA" w14:textId="0CEA01B1" w:rsidR="00EF5E4D" w:rsidRDefault="00EF5E4D" w:rsidP="00EF5E4D">
      <w:pPr>
        <w:rPr>
          <w:rFonts w:ascii="Calibri" w:hAnsi="Calibri" w:cs="Calibri"/>
          <w:b/>
          <w:sz w:val="28"/>
        </w:rPr>
      </w:pPr>
      <w:r w:rsidRPr="002507DD">
        <w:rPr>
          <w:noProof/>
          <w:sz w:val="24"/>
        </w:rPr>
        <w:drawing>
          <wp:anchor distT="0" distB="0" distL="114300" distR="114300" simplePos="0" relativeHeight="251698176" behindDoc="0" locked="0" layoutInCell="1" allowOverlap="1" wp14:anchorId="5CD8277A" wp14:editId="6B6F5E17">
            <wp:simplePos x="0" y="0"/>
            <wp:positionH relativeFrom="column">
              <wp:posOffset>8805553</wp:posOffset>
            </wp:positionH>
            <wp:positionV relativeFrom="paragraph">
              <wp:posOffset>-326571</wp:posOffset>
            </wp:positionV>
            <wp:extent cx="387139" cy="48688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177" cy="498255"/>
                    </a:xfrm>
                    <a:prstGeom prst="rect">
                      <a:avLst/>
                    </a:prstGeom>
                  </pic:spPr>
                </pic:pic>
              </a:graphicData>
            </a:graphic>
            <wp14:sizeRelH relativeFrom="page">
              <wp14:pctWidth>0</wp14:pctWidth>
            </wp14:sizeRelH>
            <wp14:sizeRelV relativeFrom="page">
              <wp14:pctHeight>0</wp14:pctHeight>
            </wp14:sizeRelV>
          </wp:anchor>
        </w:drawing>
      </w:r>
      <w:r w:rsidRPr="002507DD">
        <w:rPr>
          <w:rFonts w:ascii="Calibri" w:hAnsi="Calibri" w:cs="Calibri"/>
          <w:b/>
          <w:sz w:val="28"/>
        </w:rPr>
        <w:t>Geography Medium-term Plan (</w:t>
      </w:r>
      <w:r w:rsidR="00DD6980">
        <w:rPr>
          <w:rFonts w:ascii="Calibri" w:hAnsi="Calibri" w:cs="Calibri"/>
          <w:b/>
          <w:sz w:val="28"/>
        </w:rPr>
        <w:t>Year R</w:t>
      </w:r>
      <w:r w:rsidRPr="002507DD">
        <w:rPr>
          <w:rFonts w:ascii="Calibri" w:hAnsi="Calibri" w:cs="Calibri"/>
          <w:b/>
          <w:sz w:val="28"/>
        </w:rPr>
        <w:t xml:space="preserve"> - </w:t>
      </w:r>
      <w:proofErr w:type="gramStart"/>
      <w:r>
        <w:rPr>
          <w:rFonts w:ascii="Calibri" w:hAnsi="Calibri" w:cs="Calibri"/>
          <w:b/>
          <w:sz w:val="28"/>
        </w:rPr>
        <w:t>Spring</w:t>
      </w:r>
      <w:proofErr w:type="gramEnd"/>
      <w:r w:rsidRPr="002507DD">
        <w:rPr>
          <w:rFonts w:ascii="Calibri" w:hAnsi="Calibri" w:cs="Calibri"/>
          <w:b/>
          <w:sz w:val="28"/>
        </w:rPr>
        <w:t xml:space="preserve"> term)</w:t>
      </w:r>
    </w:p>
    <w:p w14:paraId="03018429" w14:textId="6C37D163" w:rsidR="00EF5E4D" w:rsidRPr="002507DD" w:rsidRDefault="00EF5E4D" w:rsidP="00EF5E4D">
      <w:pPr>
        <w:rPr>
          <w:rFonts w:ascii="Calibri" w:hAnsi="Calibri" w:cs="Calibri"/>
          <w:b/>
          <w:sz w:val="32"/>
        </w:rPr>
      </w:pPr>
      <w:r w:rsidRPr="00BE0673">
        <w:rPr>
          <w:rFonts w:ascii="Calibri" w:hAnsi="Calibri" w:cs="Calibri"/>
          <w:noProof/>
          <w:sz w:val="24"/>
        </w:rPr>
        <mc:AlternateContent>
          <mc:Choice Requires="wps">
            <w:drawing>
              <wp:anchor distT="0" distB="0" distL="114300" distR="114300" simplePos="0" relativeHeight="251700224" behindDoc="0" locked="0" layoutInCell="1" allowOverlap="1" wp14:anchorId="3468C186" wp14:editId="31D4F424">
                <wp:simplePos x="0" y="0"/>
                <wp:positionH relativeFrom="column">
                  <wp:posOffset>0</wp:posOffset>
                </wp:positionH>
                <wp:positionV relativeFrom="paragraph">
                  <wp:posOffset>-635</wp:posOffset>
                </wp:positionV>
                <wp:extent cx="9377917" cy="0"/>
                <wp:effectExtent l="0" t="0" r="90170" b="952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F35D47" id="_x0000_t32" coordsize="21600,21600" o:spt="32" o:oned="t" path="m,l21600,21600e" filled="f">
                <v:path arrowok="t" fillok="f" o:connecttype="none"/>
                <o:lock v:ext="edit" shapetype="t"/>
              </v:shapetype>
              <v:shape id="AutoShape 2" o:spid="_x0000_s1026" type="#_x0000_t32" style="position:absolute;margin-left:0;margin-top:-.05pt;width:738.4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" strokeweight="2pt">
                <v:shadow on="t" opacity=".5" offset="6pt,6pt"/>
              </v:shape>
            </w:pict>
          </mc:Fallback>
        </mc:AlternateContent>
      </w:r>
    </w:p>
    <w:tbl>
      <w:tblPr>
        <w:tblStyle w:val="TableGrid"/>
        <w:tblW w:w="0" w:type="auto"/>
        <w:tblLook w:val="04A0" w:firstRow="1" w:lastRow="0" w:firstColumn="1" w:lastColumn="0" w:noHBand="0" w:noVBand="1"/>
      </w:tblPr>
      <w:tblGrid>
        <w:gridCol w:w="5131"/>
        <w:gridCol w:w="2568"/>
        <w:gridCol w:w="2561"/>
        <w:gridCol w:w="5128"/>
      </w:tblGrid>
      <w:tr w:rsidR="00DD6980" w14:paraId="0E70FC84" w14:textId="77777777" w:rsidTr="00C123BD">
        <w:tc>
          <w:tcPr>
            <w:tcW w:w="5131" w:type="dxa"/>
          </w:tcPr>
          <w:p w14:paraId="568F684A" w14:textId="38357606" w:rsidR="00DD6980" w:rsidRDefault="00DD6980" w:rsidP="00C123BD">
            <w:r w:rsidRPr="00762F8F">
              <w:rPr>
                <w:b/>
              </w:rPr>
              <w:t>Year Group:</w:t>
            </w:r>
            <w:r>
              <w:t xml:space="preserve"> Reception</w:t>
            </w:r>
          </w:p>
        </w:tc>
        <w:tc>
          <w:tcPr>
            <w:tcW w:w="5129" w:type="dxa"/>
            <w:gridSpan w:val="2"/>
          </w:tcPr>
          <w:p w14:paraId="56A0CDB3" w14:textId="13D2A00D" w:rsidR="00DD6980" w:rsidRDefault="00DD6980" w:rsidP="00C123BD">
            <w:r w:rsidRPr="00762F8F">
              <w:rPr>
                <w:b/>
              </w:rPr>
              <w:t>Term:</w:t>
            </w:r>
            <w:r w:rsidR="00762F8F">
              <w:t xml:space="preserve"> Spring</w:t>
            </w:r>
          </w:p>
        </w:tc>
        <w:tc>
          <w:tcPr>
            <w:tcW w:w="5128" w:type="dxa"/>
          </w:tcPr>
          <w:p w14:paraId="72003EAA" w14:textId="4659E38F" w:rsidR="00DD6980" w:rsidRDefault="00DD6980" w:rsidP="005D11BD">
            <w:r w:rsidRPr="00762F8F">
              <w:rPr>
                <w:b/>
              </w:rPr>
              <w:t>Unit of Learning</w:t>
            </w:r>
            <w:r>
              <w:t xml:space="preserve">: </w:t>
            </w:r>
            <w:r w:rsidR="005D11BD">
              <w:t>Place knowledge</w:t>
            </w:r>
          </w:p>
        </w:tc>
      </w:tr>
      <w:tr w:rsidR="00DD6980" w14:paraId="2B66656C" w14:textId="77777777" w:rsidTr="00C123BD">
        <w:tc>
          <w:tcPr>
            <w:tcW w:w="7699" w:type="dxa"/>
            <w:gridSpan w:val="2"/>
          </w:tcPr>
          <w:p w14:paraId="1F941811" w14:textId="77777777" w:rsidR="00DD6980" w:rsidRPr="005D11BD" w:rsidRDefault="00DD6980" w:rsidP="00C123BD">
            <w:pPr>
              <w:rPr>
                <w:b/>
              </w:rPr>
            </w:pPr>
            <w:r w:rsidRPr="005D11BD">
              <w:rPr>
                <w:b/>
              </w:rPr>
              <w:t>About the unit:</w:t>
            </w:r>
          </w:p>
          <w:p w14:paraId="0F6BFBED" w14:textId="52C7E9D2" w:rsidR="00DD6980" w:rsidRDefault="005D11BD" w:rsidP="00C123BD">
            <w:r>
              <w:t>The children will be able to explore how countries are similar and different and how the lives of the people that live there can be similar and different. The children will research this through non-fiction resources, maps and stories set in different countries</w:t>
            </w:r>
            <w:r w:rsidR="0081044E">
              <w:t>.</w:t>
            </w:r>
          </w:p>
        </w:tc>
        <w:tc>
          <w:tcPr>
            <w:tcW w:w="7689" w:type="dxa"/>
            <w:gridSpan w:val="2"/>
          </w:tcPr>
          <w:p w14:paraId="3CAC6BF8" w14:textId="77777777" w:rsidR="00DD6980" w:rsidRPr="005D11BD" w:rsidRDefault="00DD6980" w:rsidP="00C123BD">
            <w:pPr>
              <w:rPr>
                <w:b/>
              </w:rPr>
            </w:pPr>
            <w:r w:rsidRPr="005D11BD">
              <w:rPr>
                <w:b/>
              </w:rPr>
              <w:t>Where the unit fits in:</w:t>
            </w:r>
          </w:p>
          <w:p w14:paraId="3DB6DDC3" w14:textId="748230F7" w:rsidR="00DD6980" w:rsidRDefault="0081044E" w:rsidP="00C123BD">
            <w:r>
              <w:t>The children will have looked at where they live and their local natural environment during the ‘All about me’ learning challenge. During the learning challenge of where in the world the children will be able to tell their peers and find out about where in the world their peers/ their families originate from.</w:t>
            </w:r>
          </w:p>
        </w:tc>
      </w:tr>
      <w:tr w:rsidR="00DD6980" w14:paraId="529634C2" w14:textId="77777777" w:rsidTr="00C123BD">
        <w:tc>
          <w:tcPr>
            <w:tcW w:w="5131" w:type="dxa"/>
          </w:tcPr>
          <w:p w14:paraId="124DA313" w14:textId="77777777" w:rsidR="00DD6980" w:rsidRPr="005D11BD" w:rsidRDefault="00DD6980" w:rsidP="00C123BD">
            <w:pPr>
              <w:rPr>
                <w:b/>
              </w:rPr>
            </w:pPr>
            <w:r w:rsidRPr="005D11BD">
              <w:rPr>
                <w:b/>
              </w:rPr>
              <w:t>Prior Learning:</w:t>
            </w:r>
          </w:p>
          <w:p w14:paraId="4775C447" w14:textId="02C4D0F6" w:rsidR="00DD6980" w:rsidRDefault="0081044E" w:rsidP="00C123BD">
            <w:r>
              <w:t>While completing the all about me learning challenge the children will have gained an understanding that not everyone’s families look the same, we don’t all live the same way or in the same type of building and speak the same languages.</w:t>
            </w:r>
          </w:p>
        </w:tc>
        <w:tc>
          <w:tcPr>
            <w:tcW w:w="5129" w:type="dxa"/>
            <w:gridSpan w:val="2"/>
          </w:tcPr>
          <w:p w14:paraId="0BF7B05D" w14:textId="77777777" w:rsidR="00DD6980" w:rsidRPr="005D11BD" w:rsidRDefault="00DD6980" w:rsidP="00C123BD">
            <w:pPr>
              <w:rPr>
                <w:b/>
              </w:rPr>
            </w:pPr>
            <w:r w:rsidRPr="005D11BD">
              <w:rPr>
                <w:b/>
              </w:rPr>
              <w:t>Vocabulary:</w:t>
            </w:r>
          </w:p>
          <w:p w14:paraId="383587B9" w14:textId="1E45C349" w:rsidR="00DD6980" w:rsidRDefault="0081044E" w:rsidP="00C123BD">
            <w:r>
              <w:t xml:space="preserve">World, map, atlas, globe, continent, country, Ghana, Uganda, </w:t>
            </w:r>
            <w:proofErr w:type="spellStart"/>
            <w:r>
              <w:t>Mbale</w:t>
            </w:r>
            <w:proofErr w:type="spellEnd"/>
            <w:r>
              <w:t xml:space="preserve">, Africa, Antarctica, South Pole, North Pole, climate, weather, hot, cold, ice, desert, homes, similar, different, same, </w:t>
            </w:r>
          </w:p>
        </w:tc>
        <w:tc>
          <w:tcPr>
            <w:tcW w:w="5128" w:type="dxa"/>
          </w:tcPr>
          <w:p w14:paraId="78A496ED" w14:textId="77777777" w:rsidR="00DD6980" w:rsidRPr="005D11BD" w:rsidRDefault="00DD6980" w:rsidP="00C123BD">
            <w:pPr>
              <w:rPr>
                <w:b/>
              </w:rPr>
            </w:pPr>
            <w:r w:rsidRPr="005D11BD">
              <w:rPr>
                <w:b/>
              </w:rPr>
              <w:t>Resources:</w:t>
            </w:r>
          </w:p>
          <w:p w14:paraId="1F65203E" w14:textId="77777777" w:rsidR="00DD6980" w:rsidRDefault="0081044E" w:rsidP="00C123BD">
            <w:r>
              <w:t>Videos</w:t>
            </w:r>
          </w:p>
          <w:p w14:paraId="691F857E" w14:textId="77777777" w:rsidR="0081044E" w:rsidRDefault="0081044E" w:rsidP="00C123BD">
            <w:r>
              <w:t>Photographs</w:t>
            </w:r>
          </w:p>
          <w:p w14:paraId="3723E046" w14:textId="77777777" w:rsidR="0081044E" w:rsidRDefault="0081044E" w:rsidP="00C123BD">
            <w:r>
              <w:t>Maps</w:t>
            </w:r>
          </w:p>
          <w:p w14:paraId="511DA2B4" w14:textId="77777777" w:rsidR="0081044E" w:rsidRDefault="0081044E" w:rsidP="00C123BD">
            <w:r>
              <w:t>Atlases</w:t>
            </w:r>
          </w:p>
          <w:p w14:paraId="38BB0EAC" w14:textId="77777777" w:rsidR="0081044E" w:rsidRDefault="0081044E" w:rsidP="00C123BD">
            <w:r>
              <w:t>Globes</w:t>
            </w:r>
          </w:p>
          <w:p w14:paraId="7B2E9C3F" w14:textId="77777777" w:rsidR="0081044E" w:rsidRDefault="0081044E" w:rsidP="00C123BD">
            <w:r>
              <w:t>Stories from other cultures</w:t>
            </w:r>
          </w:p>
          <w:p w14:paraId="5D3EF051" w14:textId="4952093E" w:rsidR="0081044E" w:rsidRDefault="0081044E" w:rsidP="00C123BD">
            <w:r>
              <w:t>Non-fiction books</w:t>
            </w:r>
          </w:p>
        </w:tc>
      </w:tr>
      <w:tr w:rsidR="00DD6980" w14:paraId="0F549235" w14:textId="77777777" w:rsidTr="00C123BD">
        <w:tc>
          <w:tcPr>
            <w:tcW w:w="15388" w:type="dxa"/>
            <w:gridSpan w:val="4"/>
          </w:tcPr>
          <w:p w14:paraId="6772CE71" w14:textId="462D0CD4" w:rsidR="00DD6980" w:rsidRPr="005D11BD" w:rsidRDefault="00DD6980" w:rsidP="00C123BD">
            <w:pPr>
              <w:rPr>
                <w:b/>
              </w:rPr>
            </w:pPr>
            <w:r w:rsidRPr="005D11BD">
              <w:rPr>
                <w:b/>
              </w:rPr>
              <w:t>Assessment (By the end of this unit the children will be able to…)</w:t>
            </w:r>
          </w:p>
          <w:p w14:paraId="440069CF" w14:textId="5D27B53D" w:rsidR="006E671A" w:rsidRDefault="006E671A" w:rsidP="006E671A">
            <w:r>
              <w:t>Explain some similarities and differences between life in this country and life in other countries, drawing on knowledge from stories, nonfiction texts and (when appropriate) maps.</w:t>
            </w:r>
          </w:p>
          <w:p w14:paraId="3A66A855" w14:textId="5760D0C2" w:rsidR="00DD6980" w:rsidRDefault="006E671A" w:rsidP="00C123BD">
            <w:r>
              <w:t>Know some similarities and differences between the natural world around them and contrasting environments, drawing on their experiences and what has been read in class.</w:t>
            </w:r>
          </w:p>
        </w:tc>
      </w:tr>
      <w:tr w:rsidR="00DD6980" w14:paraId="119F3FD9" w14:textId="77777777" w:rsidTr="00C123BD">
        <w:tc>
          <w:tcPr>
            <w:tcW w:w="5131" w:type="dxa"/>
          </w:tcPr>
          <w:p w14:paraId="3A79C01D" w14:textId="77777777" w:rsidR="00DD6980" w:rsidRPr="005D11BD" w:rsidRDefault="00DD6980" w:rsidP="00C123BD">
            <w:pPr>
              <w:rPr>
                <w:b/>
              </w:rPr>
            </w:pPr>
            <w:r w:rsidRPr="005D11BD">
              <w:rPr>
                <w:b/>
              </w:rPr>
              <w:t>Learning Objective</w:t>
            </w:r>
          </w:p>
          <w:p w14:paraId="6BCBEF99" w14:textId="77777777" w:rsidR="00DD6980" w:rsidRPr="005D11BD" w:rsidRDefault="00DD6980" w:rsidP="00C123BD">
            <w:pPr>
              <w:rPr>
                <w:b/>
              </w:rPr>
            </w:pPr>
          </w:p>
        </w:tc>
        <w:tc>
          <w:tcPr>
            <w:tcW w:w="5129" w:type="dxa"/>
            <w:gridSpan w:val="2"/>
          </w:tcPr>
          <w:p w14:paraId="09B3C356" w14:textId="77777777" w:rsidR="00DD6980" w:rsidRPr="005D11BD" w:rsidRDefault="00DD6980" w:rsidP="00C123BD">
            <w:pPr>
              <w:rPr>
                <w:b/>
              </w:rPr>
            </w:pPr>
            <w:r w:rsidRPr="005D11BD">
              <w:rPr>
                <w:b/>
              </w:rPr>
              <w:t>Possible teaching Activities</w:t>
            </w:r>
          </w:p>
        </w:tc>
        <w:tc>
          <w:tcPr>
            <w:tcW w:w="5128" w:type="dxa"/>
          </w:tcPr>
          <w:p w14:paraId="50596C5E" w14:textId="77777777" w:rsidR="00DD6980" w:rsidRPr="005D11BD" w:rsidRDefault="00DD6980" w:rsidP="00C123BD">
            <w:pPr>
              <w:rPr>
                <w:b/>
              </w:rPr>
            </w:pPr>
            <w:r w:rsidRPr="005D11BD">
              <w:rPr>
                <w:b/>
              </w:rPr>
              <w:t>Learning Outcomes</w:t>
            </w:r>
          </w:p>
        </w:tc>
      </w:tr>
      <w:tr w:rsidR="00DD6980" w14:paraId="2098F409" w14:textId="77777777" w:rsidTr="00C123BD">
        <w:tc>
          <w:tcPr>
            <w:tcW w:w="5131" w:type="dxa"/>
          </w:tcPr>
          <w:p w14:paraId="25611850" w14:textId="129A9CD5" w:rsidR="00DD6980" w:rsidRDefault="0081044E" w:rsidP="00C123BD">
            <w:r>
              <w:t>Explain some similarities and differences between life in this country and life in other countries.</w:t>
            </w:r>
          </w:p>
        </w:tc>
        <w:tc>
          <w:tcPr>
            <w:tcW w:w="5129" w:type="dxa"/>
            <w:gridSpan w:val="2"/>
          </w:tcPr>
          <w:p w14:paraId="1B49E57E" w14:textId="77777777" w:rsidR="00DD6980" w:rsidRDefault="0081044E" w:rsidP="00C123BD">
            <w:r>
              <w:t>Learning about the places that their peers come from/ families originate from and see if there is a particular interest in one of those countries above the others.</w:t>
            </w:r>
          </w:p>
          <w:p w14:paraId="77ACA44C" w14:textId="77777777" w:rsidR="0081044E" w:rsidRDefault="0081044E" w:rsidP="00C123BD">
            <w:r>
              <w:t xml:space="preserve">Using Africa as a comparison continent – explore the life of a girl in Ghana using videos from </w:t>
            </w:r>
            <w:proofErr w:type="spellStart"/>
            <w:r>
              <w:t>Cbeebies</w:t>
            </w:r>
            <w:proofErr w:type="spellEnd"/>
            <w:r>
              <w:t xml:space="preserve"> called Where in the world? Use this to look at how her life is similar and different.</w:t>
            </w:r>
          </w:p>
          <w:p w14:paraId="50D36BCC" w14:textId="77777777" w:rsidR="0081044E" w:rsidRDefault="0081044E" w:rsidP="00C123BD">
            <w:r>
              <w:t xml:space="preserve">Use the text </w:t>
            </w:r>
            <w:proofErr w:type="spellStart"/>
            <w:r>
              <w:t>Handa’s</w:t>
            </w:r>
            <w:proofErr w:type="spellEnd"/>
            <w:r>
              <w:t xml:space="preserve"> surprise to look at the fruit that is freely available and how they may carry things in a rural village.</w:t>
            </w:r>
          </w:p>
          <w:p w14:paraId="18EE7C8C" w14:textId="5BC0B65C" w:rsidR="0081044E" w:rsidRDefault="0081044E" w:rsidP="006A5508"/>
        </w:tc>
        <w:tc>
          <w:tcPr>
            <w:tcW w:w="5128" w:type="dxa"/>
          </w:tcPr>
          <w:p w14:paraId="102CC547" w14:textId="494C9DAE" w:rsidR="00DD6980" w:rsidRDefault="0081044E" w:rsidP="00C123BD">
            <w:r>
              <w:t xml:space="preserve">The children will be able to describe how their life is similar and different to others in other countries. </w:t>
            </w:r>
          </w:p>
        </w:tc>
      </w:tr>
      <w:tr w:rsidR="00DD6980" w14:paraId="7661C6F6" w14:textId="77777777" w:rsidTr="00C123BD">
        <w:tc>
          <w:tcPr>
            <w:tcW w:w="5131" w:type="dxa"/>
          </w:tcPr>
          <w:p w14:paraId="26D6BC70" w14:textId="618A07A9" w:rsidR="00DD6980" w:rsidRDefault="006A5508" w:rsidP="00C123BD">
            <w:r>
              <w:lastRenderedPageBreak/>
              <w:t>To know some similarities and differences between the natural world around them and contrasting environments.</w:t>
            </w:r>
          </w:p>
        </w:tc>
        <w:tc>
          <w:tcPr>
            <w:tcW w:w="5129" w:type="dxa"/>
            <w:gridSpan w:val="2"/>
          </w:tcPr>
          <w:p w14:paraId="465FB4AD" w14:textId="2699530A" w:rsidR="006A5508" w:rsidRDefault="006A5508" w:rsidP="00C123BD">
            <w:r>
              <w:t>Look at ‘one day on our blue planet’ books for in the Savannah and in the Antarctic.</w:t>
            </w:r>
          </w:p>
          <w:p w14:paraId="0754DAB4" w14:textId="6121D96B" w:rsidR="006A5508" w:rsidRDefault="006A5508" w:rsidP="00C123BD">
            <w:r>
              <w:t>Compare the animals we see in our natural environment to those that you might see in the Savannah and in the Antarctica.</w:t>
            </w:r>
          </w:p>
          <w:p w14:paraId="1707CCE3" w14:textId="0A25A726" w:rsidR="00DD6980" w:rsidRDefault="006A5508" w:rsidP="00C123BD">
            <w:r>
              <w:t xml:space="preserve">Explore the village </w:t>
            </w:r>
            <w:proofErr w:type="spellStart"/>
            <w:r>
              <w:t>Mbale</w:t>
            </w:r>
            <w:proofErr w:type="spellEnd"/>
            <w:r>
              <w:t xml:space="preserve"> in Uganda looking at the rules of the road, the environment, animals that they would see and the what the school looks like (how is it similar/ different)</w:t>
            </w:r>
          </w:p>
        </w:tc>
        <w:tc>
          <w:tcPr>
            <w:tcW w:w="5128" w:type="dxa"/>
          </w:tcPr>
          <w:p w14:paraId="214BDCC9" w14:textId="6A9ECD83" w:rsidR="00DD6980" w:rsidRDefault="006A5508" w:rsidP="00C123BD">
            <w:r>
              <w:t>The children will be able to describe the similarities and differences between where they live and places of high contrast.</w:t>
            </w:r>
          </w:p>
        </w:tc>
      </w:tr>
    </w:tbl>
    <w:p w14:paraId="621183E0" w14:textId="77777777" w:rsidR="00F57BC0" w:rsidRDefault="00F57BC0" w:rsidP="000A54DE"/>
    <w:tbl>
      <w:tblPr>
        <w:tblStyle w:val="TableGrid"/>
        <w:tblW w:w="0" w:type="auto"/>
        <w:tblLook w:val="04A0" w:firstRow="1" w:lastRow="0" w:firstColumn="1" w:lastColumn="0" w:noHBand="0" w:noVBand="1"/>
      </w:tblPr>
      <w:tblGrid>
        <w:gridCol w:w="5131"/>
        <w:gridCol w:w="2568"/>
        <w:gridCol w:w="2561"/>
        <w:gridCol w:w="5128"/>
      </w:tblGrid>
      <w:tr w:rsidR="005D11BD" w14:paraId="15624A1C" w14:textId="77777777" w:rsidTr="00E751E5">
        <w:tc>
          <w:tcPr>
            <w:tcW w:w="5131" w:type="dxa"/>
          </w:tcPr>
          <w:p w14:paraId="36E3107B" w14:textId="1EEF5447" w:rsidR="005D11BD" w:rsidRDefault="005D11BD" w:rsidP="00E751E5">
            <w:r w:rsidRPr="00762F8F">
              <w:rPr>
                <w:b/>
              </w:rPr>
              <w:t>Year Group:</w:t>
            </w:r>
            <w:r>
              <w:t xml:space="preserve"> Reception</w:t>
            </w:r>
          </w:p>
        </w:tc>
        <w:tc>
          <w:tcPr>
            <w:tcW w:w="5129" w:type="dxa"/>
            <w:gridSpan w:val="2"/>
          </w:tcPr>
          <w:p w14:paraId="3FFC06B1" w14:textId="77777777" w:rsidR="005D11BD" w:rsidRDefault="005D11BD" w:rsidP="00E751E5">
            <w:r w:rsidRPr="00762F8F">
              <w:rPr>
                <w:b/>
              </w:rPr>
              <w:t>Term:</w:t>
            </w:r>
            <w:r>
              <w:t xml:space="preserve"> Spring</w:t>
            </w:r>
          </w:p>
        </w:tc>
        <w:tc>
          <w:tcPr>
            <w:tcW w:w="5128" w:type="dxa"/>
          </w:tcPr>
          <w:p w14:paraId="42997D22" w14:textId="14FADFE6" w:rsidR="005D11BD" w:rsidRPr="005D11BD" w:rsidRDefault="005D11BD" w:rsidP="00E751E5">
            <w:pPr>
              <w:rPr>
                <w:b/>
              </w:rPr>
            </w:pPr>
            <w:r w:rsidRPr="00762F8F">
              <w:rPr>
                <w:b/>
              </w:rPr>
              <w:t>Unit of Learning</w:t>
            </w:r>
            <w:r>
              <w:t xml:space="preserve">: </w:t>
            </w:r>
            <w:r w:rsidRPr="005D11BD">
              <w:rPr>
                <w:sz w:val="20"/>
              </w:rPr>
              <w:t>Geographical skills and fieldwork</w:t>
            </w:r>
          </w:p>
        </w:tc>
      </w:tr>
      <w:tr w:rsidR="005D11BD" w14:paraId="43E33097" w14:textId="77777777" w:rsidTr="00E751E5">
        <w:tc>
          <w:tcPr>
            <w:tcW w:w="7699" w:type="dxa"/>
            <w:gridSpan w:val="2"/>
          </w:tcPr>
          <w:p w14:paraId="76C1D5F5" w14:textId="77777777" w:rsidR="005D11BD" w:rsidRPr="006A5508" w:rsidRDefault="005D11BD" w:rsidP="00E751E5">
            <w:pPr>
              <w:rPr>
                <w:b/>
              </w:rPr>
            </w:pPr>
            <w:r w:rsidRPr="006A5508">
              <w:rPr>
                <w:b/>
              </w:rPr>
              <w:t>About the unit:</w:t>
            </w:r>
          </w:p>
          <w:p w14:paraId="053A0447" w14:textId="6863F2CC" w:rsidR="005D11BD" w:rsidRDefault="006A5508" w:rsidP="00E751E5">
            <w:r>
              <w:t>The children will be given the opportunity to look at maps and ask questions, talk about what they see and talk about places they have been/ their families live.</w:t>
            </w:r>
          </w:p>
        </w:tc>
        <w:tc>
          <w:tcPr>
            <w:tcW w:w="7689" w:type="dxa"/>
            <w:gridSpan w:val="2"/>
          </w:tcPr>
          <w:p w14:paraId="1DC2DD67" w14:textId="77777777" w:rsidR="005D11BD" w:rsidRPr="006A5508" w:rsidRDefault="005D11BD" w:rsidP="00E751E5">
            <w:pPr>
              <w:rPr>
                <w:b/>
              </w:rPr>
            </w:pPr>
            <w:r w:rsidRPr="006A5508">
              <w:rPr>
                <w:b/>
              </w:rPr>
              <w:t>Where the unit fits in:</w:t>
            </w:r>
          </w:p>
          <w:p w14:paraId="57B48871" w14:textId="16CBC278" w:rsidR="005D11BD" w:rsidRDefault="006A5508" w:rsidP="00E751E5">
            <w:r>
              <w:t xml:space="preserve">This is within the learning challenge ‘Where in the world?’  </w:t>
            </w:r>
            <w:proofErr w:type="gramStart"/>
            <w:r>
              <w:t>where</w:t>
            </w:r>
            <w:proofErr w:type="gramEnd"/>
            <w:r>
              <w:t xml:space="preserve"> the children will be learning about our world and some of the countries within the world.</w:t>
            </w:r>
          </w:p>
        </w:tc>
      </w:tr>
      <w:tr w:rsidR="005D11BD" w14:paraId="580BAFEF" w14:textId="77777777" w:rsidTr="00E751E5">
        <w:tc>
          <w:tcPr>
            <w:tcW w:w="5131" w:type="dxa"/>
          </w:tcPr>
          <w:p w14:paraId="7DCBED04" w14:textId="77777777" w:rsidR="005D11BD" w:rsidRPr="006A5508" w:rsidRDefault="005D11BD" w:rsidP="00E751E5">
            <w:pPr>
              <w:rPr>
                <w:b/>
              </w:rPr>
            </w:pPr>
            <w:r w:rsidRPr="006A5508">
              <w:rPr>
                <w:b/>
              </w:rPr>
              <w:t>Prior Learning:</w:t>
            </w:r>
          </w:p>
          <w:p w14:paraId="13509C54" w14:textId="21F02CE5" w:rsidR="005D11BD" w:rsidRDefault="006A5508" w:rsidP="00E751E5">
            <w:r>
              <w:t>The children will have completed a where I was born sheet and begun to plot these onto the world map.</w:t>
            </w:r>
          </w:p>
        </w:tc>
        <w:tc>
          <w:tcPr>
            <w:tcW w:w="5129" w:type="dxa"/>
            <w:gridSpan w:val="2"/>
          </w:tcPr>
          <w:p w14:paraId="168A0F52" w14:textId="77777777" w:rsidR="005D11BD" w:rsidRPr="006A5508" w:rsidRDefault="005D11BD" w:rsidP="00E751E5">
            <w:pPr>
              <w:rPr>
                <w:b/>
              </w:rPr>
            </w:pPr>
            <w:r w:rsidRPr="006A5508">
              <w:rPr>
                <w:b/>
              </w:rPr>
              <w:t>Vocabulary:</w:t>
            </w:r>
          </w:p>
          <w:p w14:paraId="497A773C" w14:textId="5DCD68C1" w:rsidR="005D11BD" w:rsidRDefault="006A5508" w:rsidP="006A5508">
            <w:r>
              <w:t xml:space="preserve">World, map, atlas, globe, continent, country, Africa, Asia, Antarctica, North America, South America, Europe, England, Rugby, </w:t>
            </w:r>
            <w:r w:rsidR="00974B55">
              <w:t>Australasia</w:t>
            </w:r>
          </w:p>
        </w:tc>
        <w:tc>
          <w:tcPr>
            <w:tcW w:w="5128" w:type="dxa"/>
          </w:tcPr>
          <w:p w14:paraId="7A3D0658" w14:textId="77777777" w:rsidR="005D11BD" w:rsidRPr="006A5508" w:rsidRDefault="005D11BD" w:rsidP="00E751E5">
            <w:pPr>
              <w:rPr>
                <w:b/>
              </w:rPr>
            </w:pPr>
            <w:r w:rsidRPr="006A5508">
              <w:rPr>
                <w:b/>
              </w:rPr>
              <w:t>Resources:</w:t>
            </w:r>
          </w:p>
          <w:p w14:paraId="6CBB460A" w14:textId="77777777" w:rsidR="005D11BD" w:rsidRDefault="006A5508" w:rsidP="00E751E5">
            <w:r>
              <w:t>World map</w:t>
            </w:r>
          </w:p>
          <w:p w14:paraId="6F038A7B" w14:textId="77777777" w:rsidR="006A5508" w:rsidRDefault="006A5508" w:rsidP="00E751E5">
            <w:r>
              <w:t>Atlases</w:t>
            </w:r>
          </w:p>
          <w:p w14:paraId="12295E19" w14:textId="5A891DCD" w:rsidR="006A5508" w:rsidRDefault="006A5508" w:rsidP="00E751E5">
            <w:r>
              <w:t>Globe</w:t>
            </w:r>
          </w:p>
        </w:tc>
      </w:tr>
      <w:tr w:rsidR="005D11BD" w14:paraId="687E4E66" w14:textId="77777777" w:rsidTr="00E751E5">
        <w:tc>
          <w:tcPr>
            <w:tcW w:w="15388" w:type="dxa"/>
            <w:gridSpan w:val="4"/>
          </w:tcPr>
          <w:p w14:paraId="53694F45" w14:textId="75E4832C" w:rsidR="005D11BD" w:rsidRPr="006A5508" w:rsidRDefault="005D11BD" w:rsidP="00E751E5">
            <w:pPr>
              <w:rPr>
                <w:b/>
              </w:rPr>
            </w:pPr>
            <w:r w:rsidRPr="006A5508">
              <w:rPr>
                <w:b/>
              </w:rPr>
              <w:t>Assessment (By the end of this unit the children will be able to…)</w:t>
            </w:r>
          </w:p>
          <w:p w14:paraId="20F4C034" w14:textId="5E80F1E5" w:rsidR="005D11BD" w:rsidRDefault="005D11BD" w:rsidP="00E751E5">
            <w:r>
              <w:t>Begin to look at world maps, atlases and globes to identify where in the world stories are set, other children/ their families come from.</w:t>
            </w:r>
          </w:p>
        </w:tc>
      </w:tr>
      <w:tr w:rsidR="005D11BD" w14:paraId="4F33A30C" w14:textId="77777777" w:rsidTr="00E751E5">
        <w:tc>
          <w:tcPr>
            <w:tcW w:w="5131" w:type="dxa"/>
          </w:tcPr>
          <w:p w14:paraId="50929DA5" w14:textId="77777777" w:rsidR="005D11BD" w:rsidRPr="006A5508" w:rsidRDefault="005D11BD" w:rsidP="00E751E5">
            <w:pPr>
              <w:rPr>
                <w:b/>
              </w:rPr>
            </w:pPr>
            <w:r w:rsidRPr="006A5508">
              <w:rPr>
                <w:b/>
              </w:rPr>
              <w:t>Learning Objective</w:t>
            </w:r>
          </w:p>
          <w:p w14:paraId="23B6AB65" w14:textId="77777777" w:rsidR="005D11BD" w:rsidRPr="006A5508" w:rsidRDefault="005D11BD" w:rsidP="00E751E5">
            <w:pPr>
              <w:rPr>
                <w:b/>
              </w:rPr>
            </w:pPr>
          </w:p>
        </w:tc>
        <w:tc>
          <w:tcPr>
            <w:tcW w:w="5129" w:type="dxa"/>
            <w:gridSpan w:val="2"/>
          </w:tcPr>
          <w:p w14:paraId="31D9FD1C" w14:textId="77777777" w:rsidR="005D11BD" w:rsidRPr="006A5508" w:rsidRDefault="005D11BD" w:rsidP="00E751E5">
            <w:pPr>
              <w:rPr>
                <w:b/>
              </w:rPr>
            </w:pPr>
            <w:r w:rsidRPr="006A5508">
              <w:rPr>
                <w:b/>
              </w:rPr>
              <w:t>Possible teaching Activities</w:t>
            </w:r>
          </w:p>
        </w:tc>
        <w:tc>
          <w:tcPr>
            <w:tcW w:w="5128" w:type="dxa"/>
          </w:tcPr>
          <w:p w14:paraId="12CFF696" w14:textId="77777777" w:rsidR="005D11BD" w:rsidRPr="006A5508" w:rsidRDefault="005D11BD" w:rsidP="00E751E5">
            <w:pPr>
              <w:rPr>
                <w:b/>
              </w:rPr>
            </w:pPr>
            <w:r w:rsidRPr="006A5508">
              <w:rPr>
                <w:b/>
              </w:rPr>
              <w:t>Learning Outcomes</w:t>
            </w:r>
          </w:p>
        </w:tc>
      </w:tr>
      <w:tr w:rsidR="005D11BD" w14:paraId="3B3D79D1" w14:textId="77777777" w:rsidTr="00E751E5">
        <w:tc>
          <w:tcPr>
            <w:tcW w:w="5131" w:type="dxa"/>
          </w:tcPr>
          <w:p w14:paraId="0B02D2F0" w14:textId="06DE70BB" w:rsidR="005D11BD" w:rsidRDefault="006A5508" w:rsidP="00E751E5">
            <w:r>
              <w:t>To show an interest in maps, atlases and globes.</w:t>
            </w:r>
          </w:p>
        </w:tc>
        <w:tc>
          <w:tcPr>
            <w:tcW w:w="5129" w:type="dxa"/>
            <w:gridSpan w:val="2"/>
          </w:tcPr>
          <w:p w14:paraId="05D13800" w14:textId="77777777" w:rsidR="005D11BD" w:rsidRDefault="00974B55" w:rsidP="00E751E5">
            <w:r>
              <w:t>Have maps, globes and atlases available for the children to explore during choosing time.</w:t>
            </w:r>
          </w:p>
          <w:p w14:paraId="0662F0EC" w14:textId="177C04C6" w:rsidR="00974B55" w:rsidRDefault="00974B55" w:rsidP="00E751E5">
            <w:r>
              <w:t>Adults to ask the children questions and be available to be asked questions related to the resources.</w:t>
            </w:r>
          </w:p>
        </w:tc>
        <w:tc>
          <w:tcPr>
            <w:tcW w:w="5128" w:type="dxa"/>
          </w:tcPr>
          <w:p w14:paraId="1CC135E6" w14:textId="2C38AF12" w:rsidR="005D11BD" w:rsidRDefault="00974B55" w:rsidP="00E751E5">
            <w:r>
              <w:t>The children will know what a map is and what it can be used for. The children will begin to understand about different countries and continents and hot and cold areas of the world.</w:t>
            </w:r>
          </w:p>
        </w:tc>
      </w:tr>
      <w:tr w:rsidR="005D11BD" w14:paraId="3C8B8520" w14:textId="77777777" w:rsidTr="00E751E5">
        <w:tc>
          <w:tcPr>
            <w:tcW w:w="5131" w:type="dxa"/>
          </w:tcPr>
          <w:p w14:paraId="407728C8" w14:textId="1572AE70" w:rsidR="005D11BD" w:rsidRDefault="006A5508" w:rsidP="00E751E5">
            <w:r>
              <w:t>To begin to identify where stories are set and where their/ other children’s families come from.</w:t>
            </w:r>
          </w:p>
        </w:tc>
        <w:tc>
          <w:tcPr>
            <w:tcW w:w="5129" w:type="dxa"/>
            <w:gridSpan w:val="2"/>
          </w:tcPr>
          <w:p w14:paraId="0BCFDF9F" w14:textId="77777777" w:rsidR="005D11BD" w:rsidRDefault="00974B55" w:rsidP="00E751E5">
            <w:r>
              <w:t>When sharing a text to talk about the setting and plot on the map where the story is set.</w:t>
            </w:r>
          </w:p>
          <w:p w14:paraId="26B4ADAF" w14:textId="77777777" w:rsidR="00974B55" w:rsidRDefault="00974B55" w:rsidP="00E751E5">
            <w:r>
              <w:t>To complete an activity, identifying where the children and their families come from.</w:t>
            </w:r>
          </w:p>
          <w:p w14:paraId="1DCFA60A" w14:textId="77777777" w:rsidR="00974B55" w:rsidRDefault="00974B55" w:rsidP="00E751E5">
            <w:r>
              <w:t>Plot these children onto the map so that the children can see the spread of different places the children in their class come from.</w:t>
            </w:r>
          </w:p>
          <w:p w14:paraId="3664630A" w14:textId="4855CEE7" w:rsidR="00974B55" w:rsidRDefault="00974B55" w:rsidP="00E751E5">
            <w:r>
              <w:t>To encourage the children to think about the different countries and to ask questions and comment on what they see and hear.</w:t>
            </w:r>
          </w:p>
        </w:tc>
        <w:tc>
          <w:tcPr>
            <w:tcW w:w="5128" w:type="dxa"/>
          </w:tcPr>
          <w:p w14:paraId="44383D11" w14:textId="15A12227" w:rsidR="005D11BD" w:rsidRDefault="00974B55" w:rsidP="00E751E5">
            <w:r>
              <w:t>The children will begin to ask questions and comment on the setting of stories (especially those that are clearly set in a contrasting country to their own).</w:t>
            </w:r>
          </w:p>
        </w:tc>
      </w:tr>
    </w:tbl>
    <w:p w14:paraId="2F02D0C7" w14:textId="422186A7" w:rsidR="006B1CD0" w:rsidRDefault="006B1CD0" w:rsidP="000A54DE"/>
    <w:p w14:paraId="7D4DB9AC" w14:textId="77777777" w:rsidR="005C3764" w:rsidRDefault="005C3764" w:rsidP="00426FA9">
      <w:pPr>
        <w:ind w:firstLine="720"/>
      </w:pPr>
    </w:p>
    <w:p w14:paraId="617EFBE7" w14:textId="28D8DFE1" w:rsidR="005C3764" w:rsidRPr="00974B55" w:rsidRDefault="005C3764" w:rsidP="005C3764">
      <w:pPr>
        <w:rPr>
          <w:sz w:val="24"/>
        </w:rPr>
      </w:pPr>
      <w:r w:rsidRPr="00974B55">
        <w:rPr>
          <w:rFonts w:ascii="Calibri" w:hAnsi="Calibri" w:cs="Calibri"/>
          <w:b/>
          <w:sz w:val="28"/>
        </w:rPr>
        <w:lastRenderedPageBreak/>
        <w:t>Ge</w:t>
      </w:r>
      <w:r w:rsidR="00DD6980" w:rsidRPr="00974B55">
        <w:rPr>
          <w:rFonts w:ascii="Calibri" w:hAnsi="Calibri" w:cs="Calibri"/>
          <w:b/>
          <w:sz w:val="28"/>
        </w:rPr>
        <w:t>ography Medium-term Plan (Year R</w:t>
      </w:r>
      <w:r w:rsidR="00C45C97" w:rsidRPr="00974B55">
        <w:rPr>
          <w:rFonts w:ascii="Calibri" w:hAnsi="Calibri" w:cs="Calibri"/>
          <w:b/>
          <w:sz w:val="28"/>
        </w:rPr>
        <w:t xml:space="preserve"> - </w:t>
      </w:r>
      <w:proofErr w:type="gramStart"/>
      <w:r w:rsidR="00C45C97" w:rsidRPr="00974B55">
        <w:rPr>
          <w:rFonts w:ascii="Calibri" w:hAnsi="Calibri" w:cs="Calibri"/>
          <w:b/>
          <w:sz w:val="28"/>
        </w:rPr>
        <w:t>Summer</w:t>
      </w:r>
      <w:proofErr w:type="gramEnd"/>
      <w:r w:rsidR="00C45C97" w:rsidRPr="00974B55">
        <w:rPr>
          <w:rFonts w:ascii="Calibri" w:hAnsi="Calibri" w:cs="Calibri"/>
          <w:b/>
          <w:sz w:val="28"/>
        </w:rPr>
        <w:t xml:space="preserve"> term</w:t>
      </w:r>
      <w:r w:rsidRPr="00974B55">
        <w:rPr>
          <w:rFonts w:ascii="Calibri" w:hAnsi="Calibri" w:cs="Calibri"/>
          <w:b/>
          <w:sz w:val="28"/>
        </w:rPr>
        <w:t>)</w:t>
      </w:r>
    </w:p>
    <w:p w14:paraId="29D8ED4D" w14:textId="517B8A1B" w:rsidR="005C3764" w:rsidRDefault="005C3764" w:rsidP="00426FA9">
      <w:pPr>
        <w:ind w:firstLine="720"/>
      </w:pPr>
      <w:r w:rsidRPr="00BE0673">
        <w:rPr>
          <w:rFonts w:ascii="Calibri" w:hAnsi="Calibri" w:cs="Calibri"/>
          <w:noProof/>
          <w:sz w:val="24"/>
        </w:rPr>
        <mc:AlternateContent>
          <mc:Choice Requires="wps">
            <w:drawing>
              <wp:anchor distT="0" distB="0" distL="114300" distR="114300" simplePos="0" relativeHeight="251687936" behindDoc="0" locked="0" layoutInCell="1" allowOverlap="1" wp14:anchorId="78E2DBC8" wp14:editId="169B6351">
                <wp:simplePos x="0" y="0"/>
                <wp:positionH relativeFrom="margin">
                  <wp:align>left</wp:align>
                </wp:positionH>
                <wp:positionV relativeFrom="paragraph">
                  <wp:posOffset>63113</wp:posOffset>
                </wp:positionV>
                <wp:extent cx="9377680" cy="0"/>
                <wp:effectExtent l="0" t="0" r="109220" b="952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680"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CDCCC" id="AutoShape 2" o:spid="_x0000_s1026" type="#_x0000_t32" style="position:absolute;margin-left:0;margin-top:4.95pt;width:738.4pt;height:0;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" strokeweight="2pt">
                <v:shadow on="t" opacity=".5" offset="6pt,6pt"/>
                <w10:wrap anchorx="margin"/>
              </v:shape>
            </w:pict>
          </mc:Fallback>
        </mc:AlternateContent>
      </w:r>
      <w:r w:rsidRPr="001D4A4B">
        <w:rPr>
          <w:noProof/>
        </w:rPr>
        <w:drawing>
          <wp:anchor distT="0" distB="0" distL="114300" distR="114300" simplePos="0" relativeHeight="251689984" behindDoc="0" locked="0" layoutInCell="1" allowOverlap="1" wp14:anchorId="03016208" wp14:editId="20CC55F1">
            <wp:simplePos x="0" y="0"/>
            <wp:positionH relativeFrom="column">
              <wp:posOffset>9449959</wp:posOffset>
            </wp:positionH>
            <wp:positionV relativeFrom="paragraph">
              <wp:posOffset>-362115</wp:posOffset>
            </wp:positionV>
            <wp:extent cx="387139" cy="486888"/>
            <wp:effectExtent l="0"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7139" cy="486888"/>
                    </a:xfrm>
                    <a:prstGeom prst="rect">
                      <a:avLst/>
                    </a:prstGeom>
                  </pic:spPr>
                </pic:pic>
              </a:graphicData>
            </a:graphic>
            <wp14:sizeRelH relativeFrom="page">
              <wp14:pctWidth>0</wp14:pctWidth>
            </wp14:sizeRelH>
            <wp14:sizeRelV relativeFrom="page">
              <wp14:pctHeight>0</wp14:pctHeight>
            </wp14:sizeRelV>
          </wp:anchor>
        </w:drawing>
      </w:r>
    </w:p>
    <w:p w14:paraId="363C0BB5" w14:textId="1F7E1A6A" w:rsidR="005C3764" w:rsidRDefault="005C3764" w:rsidP="00C45C97"/>
    <w:tbl>
      <w:tblPr>
        <w:tblStyle w:val="TableGrid"/>
        <w:tblW w:w="0" w:type="auto"/>
        <w:tblLook w:val="04A0" w:firstRow="1" w:lastRow="0" w:firstColumn="1" w:lastColumn="0" w:noHBand="0" w:noVBand="1"/>
      </w:tblPr>
      <w:tblGrid>
        <w:gridCol w:w="4834"/>
        <w:gridCol w:w="3023"/>
        <w:gridCol w:w="2684"/>
        <w:gridCol w:w="4847"/>
      </w:tblGrid>
      <w:tr w:rsidR="00974B55" w14:paraId="2773BF4A" w14:textId="77777777" w:rsidTr="00E751E5">
        <w:tc>
          <w:tcPr>
            <w:tcW w:w="5131" w:type="dxa"/>
          </w:tcPr>
          <w:p w14:paraId="45A13EAC" w14:textId="77777777" w:rsidR="00974B55" w:rsidRDefault="00974B55" w:rsidP="00E751E5">
            <w:r w:rsidRPr="00762F8F">
              <w:rPr>
                <w:b/>
              </w:rPr>
              <w:t>Year Group:</w:t>
            </w:r>
            <w:r>
              <w:t xml:space="preserve"> Reception</w:t>
            </w:r>
          </w:p>
        </w:tc>
        <w:tc>
          <w:tcPr>
            <w:tcW w:w="5129" w:type="dxa"/>
            <w:gridSpan w:val="2"/>
          </w:tcPr>
          <w:p w14:paraId="55EE1F82" w14:textId="27B19BA8" w:rsidR="00974B55" w:rsidRDefault="00974B55" w:rsidP="00E751E5">
            <w:r w:rsidRPr="00762F8F">
              <w:rPr>
                <w:b/>
              </w:rPr>
              <w:t>Term:</w:t>
            </w:r>
            <w:r>
              <w:t xml:space="preserve"> Summer</w:t>
            </w:r>
          </w:p>
        </w:tc>
        <w:tc>
          <w:tcPr>
            <w:tcW w:w="5128" w:type="dxa"/>
          </w:tcPr>
          <w:p w14:paraId="2B3B9299" w14:textId="77777777" w:rsidR="00974B55" w:rsidRPr="005D11BD" w:rsidRDefault="00974B55" w:rsidP="00E751E5">
            <w:pPr>
              <w:rPr>
                <w:b/>
              </w:rPr>
            </w:pPr>
            <w:r w:rsidRPr="00762F8F">
              <w:rPr>
                <w:b/>
              </w:rPr>
              <w:t>Unit of Learning</w:t>
            </w:r>
            <w:r>
              <w:t xml:space="preserve">: </w:t>
            </w:r>
            <w:r w:rsidRPr="005D11BD">
              <w:rPr>
                <w:sz w:val="20"/>
              </w:rPr>
              <w:t>Geographical skills and fieldwork</w:t>
            </w:r>
          </w:p>
        </w:tc>
      </w:tr>
      <w:tr w:rsidR="00974B55" w14:paraId="4422A65F" w14:textId="77777777" w:rsidTr="00E751E5">
        <w:tc>
          <w:tcPr>
            <w:tcW w:w="7699" w:type="dxa"/>
            <w:gridSpan w:val="2"/>
          </w:tcPr>
          <w:p w14:paraId="1E7E4D35" w14:textId="77777777" w:rsidR="00974B55" w:rsidRPr="006A5508" w:rsidRDefault="00974B55" w:rsidP="00E751E5">
            <w:pPr>
              <w:rPr>
                <w:b/>
              </w:rPr>
            </w:pPr>
            <w:r w:rsidRPr="006A5508">
              <w:rPr>
                <w:b/>
              </w:rPr>
              <w:t>About the unit:</w:t>
            </w:r>
          </w:p>
          <w:p w14:paraId="6E649D21" w14:textId="49B6ECFD" w:rsidR="00974B55" w:rsidRDefault="00974B55" w:rsidP="00974B55">
            <w:r>
              <w:t>The children will begin to be able to explain how they live on one planet in our solar system. The children will be able to draw on their introduction of maps and the globe to be able to identify planets within our solar system.</w:t>
            </w:r>
          </w:p>
        </w:tc>
        <w:tc>
          <w:tcPr>
            <w:tcW w:w="7689" w:type="dxa"/>
            <w:gridSpan w:val="2"/>
          </w:tcPr>
          <w:p w14:paraId="24ECE1A4" w14:textId="77777777" w:rsidR="00974B55" w:rsidRPr="006A5508" w:rsidRDefault="00974B55" w:rsidP="00E751E5">
            <w:pPr>
              <w:rPr>
                <w:b/>
              </w:rPr>
            </w:pPr>
            <w:r w:rsidRPr="006A5508">
              <w:rPr>
                <w:b/>
              </w:rPr>
              <w:t>Where the unit fits in:</w:t>
            </w:r>
          </w:p>
          <w:p w14:paraId="2E9924B9" w14:textId="011A889E" w:rsidR="00974B55" w:rsidRDefault="00974B55" w:rsidP="00974B55">
            <w:r>
              <w:t>This is within the learning challenge ‘What’s in space?’ which follows the children’s interest in this area and follows on from beginning to use maps, globes and atlases.</w:t>
            </w:r>
          </w:p>
        </w:tc>
      </w:tr>
      <w:tr w:rsidR="00974B55" w14:paraId="2447BD63" w14:textId="77777777" w:rsidTr="00E751E5">
        <w:tc>
          <w:tcPr>
            <w:tcW w:w="5131" w:type="dxa"/>
          </w:tcPr>
          <w:p w14:paraId="00556A33" w14:textId="77777777" w:rsidR="00974B55" w:rsidRPr="006A5508" w:rsidRDefault="00974B55" w:rsidP="00E751E5">
            <w:pPr>
              <w:rPr>
                <w:b/>
              </w:rPr>
            </w:pPr>
            <w:r w:rsidRPr="006A5508">
              <w:rPr>
                <w:b/>
              </w:rPr>
              <w:t>Prior Learning:</w:t>
            </w:r>
          </w:p>
          <w:p w14:paraId="67D7D847" w14:textId="0D5058FA" w:rsidR="00974B55" w:rsidRDefault="00974B55" w:rsidP="00E751E5">
            <w:r>
              <w:t>The children have learnt about different continents in the world and know that our world is called ‘Earth’.</w:t>
            </w:r>
          </w:p>
        </w:tc>
        <w:tc>
          <w:tcPr>
            <w:tcW w:w="5129" w:type="dxa"/>
            <w:gridSpan w:val="2"/>
          </w:tcPr>
          <w:p w14:paraId="5E910D02" w14:textId="77777777" w:rsidR="00974B55" w:rsidRPr="006A5508" w:rsidRDefault="00974B55" w:rsidP="00E751E5">
            <w:pPr>
              <w:rPr>
                <w:b/>
              </w:rPr>
            </w:pPr>
            <w:r w:rsidRPr="006A5508">
              <w:rPr>
                <w:b/>
              </w:rPr>
              <w:t>Vocabulary:</w:t>
            </w:r>
          </w:p>
          <w:p w14:paraId="7DACFF8E" w14:textId="288F34B7" w:rsidR="00974B55" w:rsidRDefault="00974B55" w:rsidP="00112666">
            <w:r>
              <w:t xml:space="preserve">World, globe, planet, star, sun, Mercury, Venus, Earth, Mars, Jupiter, Saturn, Uranus, Neptune, dwarf planets, satellites, moon, solar system, </w:t>
            </w:r>
            <w:r w:rsidR="00112666">
              <w:t xml:space="preserve">orbit, tilt, axis, astronaut, rocket, space, rover, capsule, day, night, daytime,  </w:t>
            </w:r>
          </w:p>
        </w:tc>
        <w:tc>
          <w:tcPr>
            <w:tcW w:w="5128" w:type="dxa"/>
          </w:tcPr>
          <w:p w14:paraId="70D4F81F" w14:textId="77777777" w:rsidR="00974B55" w:rsidRPr="006A5508" w:rsidRDefault="00974B55" w:rsidP="00E751E5">
            <w:pPr>
              <w:rPr>
                <w:b/>
              </w:rPr>
            </w:pPr>
            <w:r w:rsidRPr="006A5508">
              <w:rPr>
                <w:b/>
              </w:rPr>
              <w:t>Resources:</w:t>
            </w:r>
          </w:p>
          <w:p w14:paraId="353FC21C" w14:textId="77777777" w:rsidR="00974B55" w:rsidRDefault="00974B55" w:rsidP="00E751E5">
            <w:r>
              <w:t>World map</w:t>
            </w:r>
          </w:p>
          <w:p w14:paraId="6A0687F5" w14:textId="77777777" w:rsidR="00974B55" w:rsidRDefault="00974B55" w:rsidP="00E751E5">
            <w:r>
              <w:t>Atlases</w:t>
            </w:r>
          </w:p>
          <w:p w14:paraId="179AAF67" w14:textId="77777777" w:rsidR="00974B55" w:rsidRDefault="00974B55" w:rsidP="00E751E5">
            <w:r>
              <w:t>Globe</w:t>
            </w:r>
          </w:p>
        </w:tc>
      </w:tr>
      <w:tr w:rsidR="00974B55" w14:paraId="033D056E" w14:textId="77777777" w:rsidTr="00E751E5">
        <w:tc>
          <w:tcPr>
            <w:tcW w:w="15388" w:type="dxa"/>
            <w:gridSpan w:val="4"/>
          </w:tcPr>
          <w:p w14:paraId="6F3956EE" w14:textId="77777777" w:rsidR="00974B55" w:rsidRPr="006A5508" w:rsidRDefault="00974B55" w:rsidP="00E751E5">
            <w:pPr>
              <w:rPr>
                <w:b/>
              </w:rPr>
            </w:pPr>
            <w:r w:rsidRPr="006A5508">
              <w:rPr>
                <w:b/>
              </w:rPr>
              <w:t>Assessment (By the end of this unit the children will be able to…)</w:t>
            </w:r>
          </w:p>
          <w:p w14:paraId="05C8CBBF" w14:textId="427DD72B" w:rsidR="00974B55" w:rsidRDefault="00974B55" w:rsidP="00E751E5">
            <w:r>
              <w:t>Use of solar system maps and globes to begin to understand day and night, that we live on Earth, that we have 1 moon and that there are other planets in our solar system.</w:t>
            </w:r>
          </w:p>
        </w:tc>
      </w:tr>
      <w:tr w:rsidR="00974B55" w14:paraId="435B6491" w14:textId="77777777" w:rsidTr="00E751E5">
        <w:tc>
          <w:tcPr>
            <w:tcW w:w="5131" w:type="dxa"/>
          </w:tcPr>
          <w:p w14:paraId="5705F26D" w14:textId="77777777" w:rsidR="00974B55" w:rsidRPr="006A5508" w:rsidRDefault="00974B55" w:rsidP="00E751E5">
            <w:pPr>
              <w:rPr>
                <w:b/>
              </w:rPr>
            </w:pPr>
            <w:r w:rsidRPr="006A5508">
              <w:rPr>
                <w:b/>
              </w:rPr>
              <w:t>Learning Objective</w:t>
            </w:r>
          </w:p>
          <w:p w14:paraId="1A32128C" w14:textId="77777777" w:rsidR="00974B55" w:rsidRPr="006A5508" w:rsidRDefault="00974B55" w:rsidP="00E751E5">
            <w:pPr>
              <w:rPr>
                <w:b/>
              </w:rPr>
            </w:pPr>
          </w:p>
        </w:tc>
        <w:tc>
          <w:tcPr>
            <w:tcW w:w="5129" w:type="dxa"/>
            <w:gridSpan w:val="2"/>
          </w:tcPr>
          <w:p w14:paraId="0DFE5244" w14:textId="77777777" w:rsidR="00974B55" w:rsidRPr="006A5508" w:rsidRDefault="00974B55" w:rsidP="00E751E5">
            <w:pPr>
              <w:rPr>
                <w:b/>
              </w:rPr>
            </w:pPr>
            <w:r w:rsidRPr="006A5508">
              <w:rPr>
                <w:b/>
              </w:rPr>
              <w:t>Possible teaching Activities</w:t>
            </w:r>
          </w:p>
        </w:tc>
        <w:tc>
          <w:tcPr>
            <w:tcW w:w="5128" w:type="dxa"/>
          </w:tcPr>
          <w:p w14:paraId="70A6A02A" w14:textId="77777777" w:rsidR="00974B55" w:rsidRPr="006A5508" w:rsidRDefault="00974B55" w:rsidP="00E751E5">
            <w:pPr>
              <w:rPr>
                <w:b/>
              </w:rPr>
            </w:pPr>
            <w:r w:rsidRPr="006A5508">
              <w:rPr>
                <w:b/>
              </w:rPr>
              <w:t>Learning Outcomes</w:t>
            </w:r>
          </w:p>
        </w:tc>
      </w:tr>
      <w:tr w:rsidR="00974B55" w14:paraId="5DFDE539" w14:textId="77777777" w:rsidTr="00E751E5">
        <w:tc>
          <w:tcPr>
            <w:tcW w:w="5131" w:type="dxa"/>
          </w:tcPr>
          <w:p w14:paraId="242DEB84" w14:textId="0773AE6F" w:rsidR="00974B55" w:rsidRDefault="00112666" w:rsidP="00E751E5">
            <w:r>
              <w:t>To recognise and begin to label solar system maps.</w:t>
            </w:r>
          </w:p>
        </w:tc>
        <w:tc>
          <w:tcPr>
            <w:tcW w:w="5129" w:type="dxa"/>
            <w:gridSpan w:val="2"/>
          </w:tcPr>
          <w:p w14:paraId="72671F57" w14:textId="77777777" w:rsidR="00974B55" w:rsidRDefault="00112666" w:rsidP="00E751E5">
            <w:r>
              <w:t>Have the solar system on the display board.</w:t>
            </w:r>
          </w:p>
          <w:p w14:paraId="598AF79E" w14:textId="77777777" w:rsidR="00112666" w:rsidRDefault="00112666" w:rsidP="00E751E5">
            <w:r>
              <w:t xml:space="preserve">Use songs such as </w:t>
            </w:r>
            <w:hyperlink r:id="rId14" w:history="1">
              <w:r w:rsidRPr="00FD271F">
                <w:rPr>
                  <w:rStyle w:val="Hyperlink"/>
                </w:rPr>
                <w:t>https://www.youtube.com/watch?v=PCxjuDePdCI&amp;vl=en</w:t>
              </w:r>
            </w:hyperlink>
            <w:r>
              <w:t xml:space="preserve"> </w:t>
            </w:r>
          </w:p>
          <w:p w14:paraId="35399298" w14:textId="77777777" w:rsidR="00112666" w:rsidRDefault="00112666" w:rsidP="00112666">
            <w:r>
              <w:t xml:space="preserve">Watch videos including rocket launch, first moon landing, Time </w:t>
            </w:r>
            <w:proofErr w:type="spellStart"/>
            <w:r>
              <w:t>Peakes</w:t>
            </w:r>
            <w:proofErr w:type="spellEnd"/>
            <w:r>
              <w:t xml:space="preserve"> videos and Maddie, Space and you on </w:t>
            </w:r>
            <w:proofErr w:type="spellStart"/>
            <w:r>
              <w:t>Cbeebies</w:t>
            </w:r>
            <w:proofErr w:type="spellEnd"/>
            <w:r>
              <w:t>.</w:t>
            </w:r>
          </w:p>
          <w:p w14:paraId="6C061C23" w14:textId="341C7E39" w:rsidR="00112666" w:rsidRDefault="00112666" w:rsidP="00112666">
            <w:r>
              <w:t>Look at the order of the planets and what we know about them to help with order and identification including memorable phrases (My Very Easy Method Just Speeds Up Naming Planets).</w:t>
            </w:r>
          </w:p>
        </w:tc>
        <w:tc>
          <w:tcPr>
            <w:tcW w:w="5128" w:type="dxa"/>
          </w:tcPr>
          <w:p w14:paraId="41726E4A" w14:textId="64E5D02F" w:rsidR="00974B55" w:rsidRDefault="00112666" w:rsidP="00E751E5">
            <w:r>
              <w:t>The children will be able to identify the map of the solar system. They will be able to identify Earth from the map and at least two other planets.</w:t>
            </w:r>
          </w:p>
        </w:tc>
      </w:tr>
      <w:tr w:rsidR="00112666" w14:paraId="30B43320" w14:textId="77777777" w:rsidTr="00E751E5">
        <w:tc>
          <w:tcPr>
            <w:tcW w:w="5131" w:type="dxa"/>
          </w:tcPr>
          <w:p w14:paraId="7263D30C" w14:textId="7CB9927A" w:rsidR="00112666" w:rsidRDefault="00112666" w:rsidP="00E751E5">
            <w:r>
              <w:t>To know some facts about the solar system.</w:t>
            </w:r>
          </w:p>
        </w:tc>
        <w:tc>
          <w:tcPr>
            <w:tcW w:w="5129" w:type="dxa"/>
            <w:gridSpan w:val="2"/>
          </w:tcPr>
          <w:p w14:paraId="442311BF" w14:textId="77777777" w:rsidR="00112666" w:rsidRDefault="00112666" w:rsidP="00E751E5">
            <w:r>
              <w:t>Research the planets in the solar system and begin to create floor books for the children to share with each other during choosing time.</w:t>
            </w:r>
          </w:p>
          <w:p w14:paraId="7AA46193" w14:textId="0CB1E7DC" w:rsidR="00112666" w:rsidRDefault="00112666" w:rsidP="00E751E5">
            <w:r>
              <w:t>Ensure the children know that man has only ever stepped on the moon (other than Earth). Robots have now landed on Mars – watch the landing of the rover on Mars that happened 2021.</w:t>
            </w:r>
          </w:p>
        </w:tc>
        <w:tc>
          <w:tcPr>
            <w:tcW w:w="5128" w:type="dxa"/>
          </w:tcPr>
          <w:p w14:paraId="0F404C1A" w14:textId="5FDE68CB" w:rsidR="00112666" w:rsidRDefault="00112666" w:rsidP="00E751E5">
            <w:r>
              <w:t>The children will know that we live on planet Earth, that we have 1 moon and that there are other planets in our solar system too.</w:t>
            </w:r>
          </w:p>
        </w:tc>
      </w:tr>
      <w:tr w:rsidR="00974B55" w14:paraId="10DE867E" w14:textId="77777777" w:rsidTr="00E751E5">
        <w:tc>
          <w:tcPr>
            <w:tcW w:w="5131" w:type="dxa"/>
          </w:tcPr>
          <w:p w14:paraId="704F9B76" w14:textId="5F707ECD" w:rsidR="00974B55" w:rsidRDefault="00112666" w:rsidP="00E751E5">
            <w:r>
              <w:t>To be able to talk about daytime and night.</w:t>
            </w:r>
          </w:p>
        </w:tc>
        <w:tc>
          <w:tcPr>
            <w:tcW w:w="5129" w:type="dxa"/>
            <w:gridSpan w:val="2"/>
          </w:tcPr>
          <w:p w14:paraId="732165AA" w14:textId="77777777" w:rsidR="00974B55" w:rsidRDefault="00112666" w:rsidP="00E751E5">
            <w:r>
              <w:t>Use the globe and a model of the sun for the children to understand what happens.</w:t>
            </w:r>
          </w:p>
          <w:p w14:paraId="12479B05" w14:textId="77777777" w:rsidR="00112666" w:rsidRDefault="00112666" w:rsidP="00E751E5">
            <w:r>
              <w:t xml:space="preserve">The children can practise being planets/ the sun outside during choosing time. </w:t>
            </w:r>
          </w:p>
          <w:p w14:paraId="67E19A09" w14:textId="616FCAC3" w:rsidR="00112666" w:rsidRDefault="00112666" w:rsidP="00E751E5">
            <w:r>
              <w:lastRenderedPageBreak/>
              <w:t>The children could draw a picture of Earth and the sun to show which side of the Earth is in daytime and which side is at night.</w:t>
            </w:r>
          </w:p>
        </w:tc>
        <w:tc>
          <w:tcPr>
            <w:tcW w:w="5128" w:type="dxa"/>
          </w:tcPr>
          <w:p w14:paraId="54DF2D6D" w14:textId="79BD759B" w:rsidR="00974B55" w:rsidRDefault="00112666" w:rsidP="00E751E5">
            <w:r>
              <w:lastRenderedPageBreak/>
              <w:t xml:space="preserve">The children will know that it is daytime for us when the sun is shining on our part of the Earth. It is night time when the sun is shining </w:t>
            </w:r>
            <w:r>
              <w:lastRenderedPageBreak/>
              <w:t>on the opposite side of the Earth, plunging us into darkness.</w:t>
            </w:r>
          </w:p>
        </w:tc>
      </w:tr>
    </w:tbl>
    <w:p w14:paraId="7DD2A559" w14:textId="6012C151" w:rsidR="008672D9" w:rsidRDefault="008672D9" w:rsidP="00426FA9">
      <w:pPr>
        <w:ind w:firstLine="720"/>
      </w:pPr>
    </w:p>
    <w:p w14:paraId="7D6C0DEC" w14:textId="77777777" w:rsidR="005C3764" w:rsidRDefault="005C3764" w:rsidP="00426FA9">
      <w:pPr>
        <w:ind w:firstLine="720"/>
      </w:pPr>
    </w:p>
    <w:p w14:paraId="355F24E0" w14:textId="77777777" w:rsidR="005C3764" w:rsidRDefault="005C3764" w:rsidP="00426FA9">
      <w:pPr>
        <w:ind w:firstLine="720"/>
      </w:pPr>
    </w:p>
    <w:p w14:paraId="1E166EE2" w14:textId="77777777" w:rsidR="005C3764" w:rsidRDefault="005C3764" w:rsidP="00426FA9">
      <w:pPr>
        <w:ind w:firstLine="720"/>
      </w:pPr>
    </w:p>
    <w:p w14:paraId="5DA88ED8" w14:textId="77777777" w:rsidR="005C3764" w:rsidRDefault="005C3764" w:rsidP="00426FA9">
      <w:pPr>
        <w:ind w:firstLine="720"/>
      </w:pPr>
    </w:p>
    <w:p w14:paraId="267CDDE5" w14:textId="77777777" w:rsidR="005C3764" w:rsidRDefault="005C3764" w:rsidP="00426FA9">
      <w:pPr>
        <w:ind w:firstLine="720"/>
      </w:pPr>
    </w:p>
    <w:p w14:paraId="1F596379" w14:textId="77777777" w:rsidR="005C3764" w:rsidRDefault="005C3764" w:rsidP="00426FA9">
      <w:pPr>
        <w:ind w:firstLine="720"/>
      </w:pPr>
    </w:p>
    <w:p w14:paraId="05834701" w14:textId="77777777" w:rsidR="0028749F" w:rsidRDefault="0028749F" w:rsidP="00426FA9">
      <w:pPr>
        <w:ind w:firstLine="720"/>
      </w:pPr>
    </w:p>
    <w:sectPr w:rsidR="0028749F" w:rsidSect="00FE6FA0">
      <w:headerReference w:type="default" r:id="rId15"/>
      <w:footerReference w:type="even" r:id="rId16"/>
      <w:footerReference w:type="default" r:id="rId17"/>
      <w:pgSz w:w="16838" w:h="11906" w:orient="landscape"/>
      <w:pgMar w:top="720"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C4C4F" w14:textId="77777777" w:rsidR="00895119" w:rsidRDefault="00895119" w:rsidP="00850D09">
      <w:r>
        <w:separator/>
      </w:r>
    </w:p>
  </w:endnote>
  <w:endnote w:type="continuationSeparator" w:id="0">
    <w:p w14:paraId="4757A288" w14:textId="77777777" w:rsidR="00895119" w:rsidRDefault="00895119" w:rsidP="0085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Arial Nova Cond">
    <w:altName w:val="Arial"/>
    <w:charset w:val="00"/>
    <w:family w:val="swiss"/>
    <w:pitch w:val="variable"/>
    <w:sig w:usb0="00000001"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97D1" w14:textId="77777777" w:rsidR="0037416F" w:rsidRDefault="0037416F" w:rsidP="00F41F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58225" w14:textId="77777777" w:rsidR="0037416F" w:rsidRDefault="0037416F" w:rsidP="00F41F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87330" w14:textId="77777777" w:rsidR="0037416F" w:rsidRDefault="0037416F" w:rsidP="00F41F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9B5FC" w14:textId="77777777" w:rsidR="00895119" w:rsidRDefault="00895119" w:rsidP="00850D09">
      <w:r>
        <w:separator/>
      </w:r>
    </w:p>
  </w:footnote>
  <w:footnote w:type="continuationSeparator" w:id="0">
    <w:p w14:paraId="5917BA09" w14:textId="77777777" w:rsidR="00895119" w:rsidRDefault="00895119" w:rsidP="0085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216F7" w14:textId="77777777" w:rsidR="0037416F" w:rsidRDefault="0037416F">
    <w:pPr>
      <w:pStyle w:val="Header"/>
      <w:jc w:val="right"/>
    </w:pPr>
  </w:p>
  <w:p w14:paraId="5DDF589B" w14:textId="77777777" w:rsidR="0037416F" w:rsidRDefault="00374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97751"/>
    <w:multiLevelType w:val="hybridMultilevel"/>
    <w:tmpl w:val="F5DED1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B1600C7"/>
    <w:multiLevelType w:val="hybridMultilevel"/>
    <w:tmpl w:val="5EEE31F0"/>
    <w:lvl w:ilvl="0" w:tplc="FFFFFFFF">
      <w:start w:val="1"/>
      <w:numFmt w:val="bullet"/>
      <w:pStyle w:val="Bulletsstandard"/>
      <w:lvlText w:val=""/>
      <w:lvlJc w:val="left"/>
      <w:pPr>
        <w:tabs>
          <w:tab w:val="num" w:pos="720"/>
        </w:tabs>
        <w:ind w:left="720" w:hanging="360"/>
      </w:pPr>
      <w:rPr>
        <w:rFonts w:ascii="Wingdings" w:hAnsi="Wingdings" w:hint="default"/>
      </w:rPr>
    </w:lvl>
    <w:lvl w:ilvl="1" w:tplc="0C800CBE">
      <w:start w:val="1"/>
      <w:numFmt w:val="bullet"/>
      <w:lvlText w:val="-"/>
      <w:lvlJc w:val="left"/>
      <w:pPr>
        <w:tabs>
          <w:tab w:val="num" w:pos="1440"/>
        </w:tabs>
        <w:ind w:left="1440" w:hanging="360"/>
      </w:pPr>
      <w:rPr>
        <w:rFonts w:ascii="Tahoma" w:eastAsia="Times New Roman" w:hAnsi="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A864A75"/>
    <w:multiLevelType w:val="hybridMultilevel"/>
    <w:tmpl w:val="4580BA48"/>
    <w:lvl w:ilvl="0" w:tplc="FFFFFFFF">
      <w:start w:val="1"/>
      <w:numFmt w:val="bullet"/>
      <w:pStyle w:val="Bulletskeyfindings"/>
      <w:lvlText w:val="-"/>
      <w:lvlJc w:val="left"/>
      <w:pPr>
        <w:tabs>
          <w:tab w:val="num" w:pos="1080"/>
        </w:tabs>
        <w:ind w:left="1080" w:hanging="360"/>
      </w:pPr>
      <w:rPr>
        <w:rFonts w:ascii="Tahoma" w:eastAsia="Times New Roman" w:hAnsi="Tahoma" w:hint="default"/>
        <w:color w:val="auto"/>
      </w:rPr>
    </w:lvl>
    <w:lvl w:ilvl="1" w:tplc="FFFFFFFF">
      <w:start w:val="1"/>
      <w:numFmt w:val="decimal"/>
      <w:lvlText w:val="%2."/>
      <w:lvlJc w:val="left"/>
      <w:pPr>
        <w:tabs>
          <w:tab w:val="num" w:pos="2520"/>
        </w:tabs>
        <w:ind w:left="2520" w:hanging="360"/>
      </w:pPr>
      <w:rPr>
        <w:rFonts w:cs="Times New Roman" w:hint="default"/>
        <w:color w:val="auto"/>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59E313A3"/>
    <w:multiLevelType w:val="hybridMultilevel"/>
    <w:tmpl w:val="E60C07A0"/>
    <w:lvl w:ilvl="0" w:tplc="5AA8358A">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885904"/>
    <w:multiLevelType w:val="hybridMultilevel"/>
    <w:tmpl w:val="3F2CD220"/>
    <w:lvl w:ilvl="0" w:tplc="0C800CBE">
      <w:start w:val="1"/>
      <w:numFmt w:val="bullet"/>
      <w:pStyle w:val="Tabletextbullet"/>
      <w:lvlText w:val=""/>
      <w:lvlJc w:val="left"/>
      <w:pPr>
        <w:tabs>
          <w:tab w:val="num" w:pos="-774"/>
        </w:tabs>
        <w:ind w:left="-774" w:hanging="360"/>
      </w:pPr>
      <w:rPr>
        <w:rFonts w:ascii="Wingdings" w:hAnsi="Wingdings" w:hint="default"/>
      </w:rPr>
    </w:lvl>
    <w:lvl w:ilvl="1" w:tplc="0809000F">
      <w:start w:val="1"/>
      <w:numFmt w:val="bullet"/>
      <w:lvlText w:val=""/>
      <w:lvlJc w:val="left"/>
      <w:pPr>
        <w:tabs>
          <w:tab w:val="num" w:pos="-224"/>
        </w:tabs>
        <w:ind w:left="-224" w:hanging="397"/>
      </w:pPr>
      <w:rPr>
        <w:rFonts w:ascii="Wingdings" w:hAnsi="Wingdings" w:hint="default"/>
        <w:sz w:val="24"/>
      </w:rPr>
    </w:lvl>
    <w:lvl w:ilvl="2" w:tplc="08090005" w:tentative="1">
      <w:start w:val="1"/>
      <w:numFmt w:val="bullet"/>
      <w:lvlText w:val=""/>
      <w:lvlJc w:val="left"/>
      <w:pPr>
        <w:tabs>
          <w:tab w:val="num" w:pos="459"/>
        </w:tabs>
        <w:ind w:left="459" w:hanging="360"/>
      </w:pPr>
      <w:rPr>
        <w:rFonts w:ascii="Wingdings" w:hAnsi="Wingdings" w:hint="default"/>
      </w:rPr>
    </w:lvl>
    <w:lvl w:ilvl="3" w:tplc="08090001" w:tentative="1">
      <w:start w:val="1"/>
      <w:numFmt w:val="bullet"/>
      <w:lvlText w:val=""/>
      <w:lvlJc w:val="left"/>
      <w:pPr>
        <w:tabs>
          <w:tab w:val="num" w:pos="1179"/>
        </w:tabs>
        <w:ind w:left="1179" w:hanging="360"/>
      </w:pPr>
      <w:rPr>
        <w:rFonts w:ascii="Symbol" w:hAnsi="Symbol" w:hint="default"/>
      </w:rPr>
    </w:lvl>
    <w:lvl w:ilvl="4" w:tplc="08090003" w:tentative="1">
      <w:start w:val="1"/>
      <w:numFmt w:val="bullet"/>
      <w:lvlText w:val="o"/>
      <w:lvlJc w:val="left"/>
      <w:pPr>
        <w:tabs>
          <w:tab w:val="num" w:pos="1899"/>
        </w:tabs>
        <w:ind w:left="1899" w:hanging="360"/>
      </w:pPr>
      <w:rPr>
        <w:rFonts w:ascii="Courier New" w:hAnsi="Courier New" w:hint="default"/>
      </w:rPr>
    </w:lvl>
    <w:lvl w:ilvl="5" w:tplc="08090005" w:tentative="1">
      <w:start w:val="1"/>
      <w:numFmt w:val="bullet"/>
      <w:lvlText w:val=""/>
      <w:lvlJc w:val="left"/>
      <w:pPr>
        <w:tabs>
          <w:tab w:val="num" w:pos="2619"/>
        </w:tabs>
        <w:ind w:left="2619" w:hanging="360"/>
      </w:pPr>
      <w:rPr>
        <w:rFonts w:ascii="Wingdings" w:hAnsi="Wingdings" w:hint="default"/>
      </w:rPr>
    </w:lvl>
    <w:lvl w:ilvl="6" w:tplc="08090001" w:tentative="1">
      <w:start w:val="1"/>
      <w:numFmt w:val="bullet"/>
      <w:lvlText w:val=""/>
      <w:lvlJc w:val="left"/>
      <w:pPr>
        <w:tabs>
          <w:tab w:val="num" w:pos="3339"/>
        </w:tabs>
        <w:ind w:left="3339" w:hanging="360"/>
      </w:pPr>
      <w:rPr>
        <w:rFonts w:ascii="Symbol" w:hAnsi="Symbol" w:hint="default"/>
      </w:rPr>
    </w:lvl>
    <w:lvl w:ilvl="7" w:tplc="08090003" w:tentative="1">
      <w:start w:val="1"/>
      <w:numFmt w:val="bullet"/>
      <w:lvlText w:val="o"/>
      <w:lvlJc w:val="left"/>
      <w:pPr>
        <w:tabs>
          <w:tab w:val="num" w:pos="4059"/>
        </w:tabs>
        <w:ind w:left="4059" w:hanging="360"/>
      </w:pPr>
      <w:rPr>
        <w:rFonts w:ascii="Courier New" w:hAnsi="Courier New" w:hint="default"/>
      </w:rPr>
    </w:lvl>
    <w:lvl w:ilvl="8" w:tplc="08090005" w:tentative="1">
      <w:start w:val="1"/>
      <w:numFmt w:val="bullet"/>
      <w:lvlText w:val=""/>
      <w:lvlJc w:val="left"/>
      <w:pPr>
        <w:tabs>
          <w:tab w:val="num" w:pos="4779"/>
        </w:tabs>
        <w:ind w:left="4779"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C7"/>
    <w:rsid w:val="0001525C"/>
    <w:rsid w:val="00015B19"/>
    <w:rsid w:val="00020305"/>
    <w:rsid w:val="00026540"/>
    <w:rsid w:val="0002761A"/>
    <w:rsid w:val="00030266"/>
    <w:rsid w:val="00034525"/>
    <w:rsid w:val="00046C03"/>
    <w:rsid w:val="00055F5A"/>
    <w:rsid w:val="00056A06"/>
    <w:rsid w:val="000611AF"/>
    <w:rsid w:val="00061497"/>
    <w:rsid w:val="00073B5D"/>
    <w:rsid w:val="00086BA2"/>
    <w:rsid w:val="0008756F"/>
    <w:rsid w:val="0008779F"/>
    <w:rsid w:val="00091F23"/>
    <w:rsid w:val="0009305B"/>
    <w:rsid w:val="000A54DE"/>
    <w:rsid w:val="000B211F"/>
    <w:rsid w:val="000B6C1D"/>
    <w:rsid w:val="000C7CA0"/>
    <w:rsid w:val="000D1673"/>
    <w:rsid w:val="000D7780"/>
    <w:rsid w:val="000D7BD8"/>
    <w:rsid w:val="000E03D8"/>
    <w:rsid w:val="000E2DAC"/>
    <w:rsid w:val="001070DC"/>
    <w:rsid w:val="00110231"/>
    <w:rsid w:val="00112666"/>
    <w:rsid w:val="00122FE2"/>
    <w:rsid w:val="00127222"/>
    <w:rsid w:val="001431BD"/>
    <w:rsid w:val="00150587"/>
    <w:rsid w:val="001531FF"/>
    <w:rsid w:val="00153333"/>
    <w:rsid w:val="0016558B"/>
    <w:rsid w:val="00172703"/>
    <w:rsid w:val="00175C51"/>
    <w:rsid w:val="001836C8"/>
    <w:rsid w:val="00183C53"/>
    <w:rsid w:val="00184693"/>
    <w:rsid w:val="00195C5C"/>
    <w:rsid w:val="00197F97"/>
    <w:rsid w:val="001B2859"/>
    <w:rsid w:val="001B58E0"/>
    <w:rsid w:val="001C4C4A"/>
    <w:rsid w:val="001C5966"/>
    <w:rsid w:val="001C67C0"/>
    <w:rsid w:val="001D2525"/>
    <w:rsid w:val="001D4A4B"/>
    <w:rsid w:val="001D5937"/>
    <w:rsid w:val="001E7EDD"/>
    <w:rsid w:val="001F612E"/>
    <w:rsid w:val="001F742A"/>
    <w:rsid w:val="0020046D"/>
    <w:rsid w:val="00207C6B"/>
    <w:rsid w:val="00211FD5"/>
    <w:rsid w:val="002139E9"/>
    <w:rsid w:val="002149CF"/>
    <w:rsid w:val="002254B1"/>
    <w:rsid w:val="00225500"/>
    <w:rsid w:val="0024103D"/>
    <w:rsid w:val="00241620"/>
    <w:rsid w:val="002507DD"/>
    <w:rsid w:val="00254BD0"/>
    <w:rsid w:val="00264D44"/>
    <w:rsid w:val="0027609B"/>
    <w:rsid w:val="002833D9"/>
    <w:rsid w:val="0028749F"/>
    <w:rsid w:val="00292991"/>
    <w:rsid w:val="00293674"/>
    <w:rsid w:val="002A1FA6"/>
    <w:rsid w:val="002B4D82"/>
    <w:rsid w:val="002C582E"/>
    <w:rsid w:val="002C6F12"/>
    <w:rsid w:val="002D3829"/>
    <w:rsid w:val="002D3C25"/>
    <w:rsid w:val="002E42AD"/>
    <w:rsid w:val="002E5204"/>
    <w:rsid w:val="00301C73"/>
    <w:rsid w:val="00317DA2"/>
    <w:rsid w:val="00321B66"/>
    <w:rsid w:val="00325006"/>
    <w:rsid w:val="0033617C"/>
    <w:rsid w:val="00342FC6"/>
    <w:rsid w:val="00344EC5"/>
    <w:rsid w:val="00354801"/>
    <w:rsid w:val="00362DF3"/>
    <w:rsid w:val="003630C5"/>
    <w:rsid w:val="00372D7E"/>
    <w:rsid w:val="0037362B"/>
    <w:rsid w:val="0037416F"/>
    <w:rsid w:val="0037508F"/>
    <w:rsid w:val="00377BB5"/>
    <w:rsid w:val="003832C8"/>
    <w:rsid w:val="00384AFC"/>
    <w:rsid w:val="00386084"/>
    <w:rsid w:val="00390AD4"/>
    <w:rsid w:val="00397AEA"/>
    <w:rsid w:val="003B101B"/>
    <w:rsid w:val="003B335A"/>
    <w:rsid w:val="003C1CF8"/>
    <w:rsid w:val="003C3965"/>
    <w:rsid w:val="003D4C0A"/>
    <w:rsid w:val="003D6415"/>
    <w:rsid w:val="003E5215"/>
    <w:rsid w:val="003F4A4F"/>
    <w:rsid w:val="00417A2D"/>
    <w:rsid w:val="00420EC5"/>
    <w:rsid w:val="00421085"/>
    <w:rsid w:val="004245E8"/>
    <w:rsid w:val="00426FA9"/>
    <w:rsid w:val="00431136"/>
    <w:rsid w:val="004421E2"/>
    <w:rsid w:val="00454679"/>
    <w:rsid w:val="004638D1"/>
    <w:rsid w:val="0047174E"/>
    <w:rsid w:val="00482E5F"/>
    <w:rsid w:val="00485099"/>
    <w:rsid w:val="00493FE4"/>
    <w:rsid w:val="004A1DE3"/>
    <w:rsid w:val="004A6B8D"/>
    <w:rsid w:val="004C2C8D"/>
    <w:rsid w:val="004C5725"/>
    <w:rsid w:val="004C6779"/>
    <w:rsid w:val="004D2D6A"/>
    <w:rsid w:val="004E7BE2"/>
    <w:rsid w:val="004F5B8F"/>
    <w:rsid w:val="004F6DB7"/>
    <w:rsid w:val="00502581"/>
    <w:rsid w:val="00524810"/>
    <w:rsid w:val="005321AD"/>
    <w:rsid w:val="005334AB"/>
    <w:rsid w:val="00536896"/>
    <w:rsid w:val="00541C01"/>
    <w:rsid w:val="00546F7D"/>
    <w:rsid w:val="00565CD0"/>
    <w:rsid w:val="00571242"/>
    <w:rsid w:val="00572D76"/>
    <w:rsid w:val="005738A9"/>
    <w:rsid w:val="00582C0F"/>
    <w:rsid w:val="00583E22"/>
    <w:rsid w:val="00584B6C"/>
    <w:rsid w:val="00595ADF"/>
    <w:rsid w:val="005B1AF4"/>
    <w:rsid w:val="005C3764"/>
    <w:rsid w:val="005D11BD"/>
    <w:rsid w:val="005D5453"/>
    <w:rsid w:val="005D7D72"/>
    <w:rsid w:val="005E2554"/>
    <w:rsid w:val="005F31A0"/>
    <w:rsid w:val="005F39BD"/>
    <w:rsid w:val="005F601E"/>
    <w:rsid w:val="006157D3"/>
    <w:rsid w:val="00631EE3"/>
    <w:rsid w:val="00632F51"/>
    <w:rsid w:val="0065116B"/>
    <w:rsid w:val="0065219C"/>
    <w:rsid w:val="00653D5F"/>
    <w:rsid w:val="0065476D"/>
    <w:rsid w:val="00657F87"/>
    <w:rsid w:val="006612C7"/>
    <w:rsid w:val="00663687"/>
    <w:rsid w:val="0066433E"/>
    <w:rsid w:val="00671DED"/>
    <w:rsid w:val="00694EFF"/>
    <w:rsid w:val="00697C96"/>
    <w:rsid w:val="006A0C88"/>
    <w:rsid w:val="006A5508"/>
    <w:rsid w:val="006B1CD0"/>
    <w:rsid w:val="006B5200"/>
    <w:rsid w:val="006B6D1F"/>
    <w:rsid w:val="006C09B2"/>
    <w:rsid w:val="006C3CD9"/>
    <w:rsid w:val="006C493E"/>
    <w:rsid w:val="006C6B33"/>
    <w:rsid w:val="006D4500"/>
    <w:rsid w:val="006E196E"/>
    <w:rsid w:val="006E4525"/>
    <w:rsid w:val="006E671A"/>
    <w:rsid w:val="006E718C"/>
    <w:rsid w:val="0070215A"/>
    <w:rsid w:val="00705132"/>
    <w:rsid w:val="007055A6"/>
    <w:rsid w:val="00727F19"/>
    <w:rsid w:val="0074044C"/>
    <w:rsid w:val="007415A9"/>
    <w:rsid w:val="00753EFE"/>
    <w:rsid w:val="00762F8F"/>
    <w:rsid w:val="00777DF7"/>
    <w:rsid w:val="00786F0C"/>
    <w:rsid w:val="00792336"/>
    <w:rsid w:val="00794959"/>
    <w:rsid w:val="007965C0"/>
    <w:rsid w:val="007A067C"/>
    <w:rsid w:val="007B1448"/>
    <w:rsid w:val="007C0427"/>
    <w:rsid w:val="007D002E"/>
    <w:rsid w:val="007D35BA"/>
    <w:rsid w:val="007E0F7C"/>
    <w:rsid w:val="007E60AD"/>
    <w:rsid w:val="0081044E"/>
    <w:rsid w:val="0081666B"/>
    <w:rsid w:val="00820588"/>
    <w:rsid w:val="00820837"/>
    <w:rsid w:val="00820C82"/>
    <w:rsid w:val="0083507F"/>
    <w:rsid w:val="00837F4F"/>
    <w:rsid w:val="0084135D"/>
    <w:rsid w:val="00847350"/>
    <w:rsid w:val="00850D09"/>
    <w:rsid w:val="00853116"/>
    <w:rsid w:val="008534E1"/>
    <w:rsid w:val="008626EF"/>
    <w:rsid w:val="00867102"/>
    <w:rsid w:val="008672D9"/>
    <w:rsid w:val="00870766"/>
    <w:rsid w:val="008726E4"/>
    <w:rsid w:val="0087474D"/>
    <w:rsid w:val="00875578"/>
    <w:rsid w:val="00875F6F"/>
    <w:rsid w:val="008764CA"/>
    <w:rsid w:val="0088236F"/>
    <w:rsid w:val="00895119"/>
    <w:rsid w:val="008A21FB"/>
    <w:rsid w:val="008A79FE"/>
    <w:rsid w:val="008B3EB4"/>
    <w:rsid w:val="008C6595"/>
    <w:rsid w:val="008D0135"/>
    <w:rsid w:val="008D0265"/>
    <w:rsid w:val="008D5B70"/>
    <w:rsid w:val="008E3172"/>
    <w:rsid w:val="008E5515"/>
    <w:rsid w:val="008E5ABC"/>
    <w:rsid w:val="008E60E1"/>
    <w:rsid w:val="008E6DBB"/>
    <w:rsid w:val="008F4D42"/>
    <w:rsid w:val="0092278B"/>
    <w:rsid w:val="00923EA3"/>
    <w:rsid w:val="0092769B"/>
    <w:rsid w:val="009278B0"/>
    <w:rsid w:val="00933287"/>
    <w:rsid w:val="009369F5"/>
    <w:rsid w:val="0094597F"/>
    <w:rsid w:val="009540D5"/>
    <w:rsid w:val="00965481"/>
    <w:rsid w:val="00974B55"/>
    <w:rsid w:val="0098408C"/>
    <w:rsid w:val="009917B4"/>
    <w:rsid w:val="009958CC"/>
    <w:rsid w:val="00997081"/>
    <w:rsid w:val="009A6F5F"/>
    <w:rsid w:val="009B4FD9"/>
    <w:rsid w:val="009B7133"/>
    <w:rsid w:val="009E4188"/>
    <w:rsid w:val="009E689B"/>
    <w:rsid w:val="009F3746"/>
    <w:rsid w:val="00A01BBA"/>
    <w:rsid w:val="00A11C89"/>
    <w:rsid w:val="00A232C9"/>
    <w:rsid w:val="00A269AE"/>
    <w:rsid w:val="00A353CC"/>
    <w:rsid w:val="00A53C5A"/>
    <w:rsid w:val="00A577C9"/>
    <w:rsid w:val="00A57FB9"/>
    <w:rsid w:val="00A6320D"/>
    <w:rsid w:val="00A71354"/>
    <w:rsid w:val="00A7486D"/>
    <w:rsid w:val="00A777C7"/>
    <w:rsid w:val="00A80A51"/>
    <w:rsid w:val="00A93C20"/>
    <w:rsid w:val="00AA2CFB"/>
    <w:rsid w:val="00AA692A"/>
    <w:rsid w:val="00AB12A5"/>
    <w:rsid w:val="00AB1460"/>
    <w:rsid w:val="00AD5B07"/>
    <w:rsid w:val="00AD76E4"/>
    <w:rsid w:val="00AE007D"/>
    <w:rsid w:val="00AF0868"/>
    <w:rsid w:val="00AF23B8"/>
    <w:rsid w:val="00AF2D31"/>
    <w:rsid w:val="00AF5A4D"/>
    <w:rsid w:val="00B118AD"/>
    <w:rsid w:val="00B21B9D"/>
    <w:rsid w:val="00B21E90"/>
    <w:rsid w:val="00B3535E"/>
    <w:rsid w:val="00B37322"/>
    <w:rsid w:val="00B5025D"/>
    <w:rsid w:val="00B51E83"/>
    <w:rsid w:val="00B54D40"/>
    <w:rsid w:val="00B66250"/>
    <w:rsid w:val="00B71373"/>
    <w:rsid w:val="00B7406C"/>
    <w:rsid w:val="00B75128"/>
    <w:rsid w:val="00B82B50"/>
    <w:rsid w:val="00B942BD"/>
    <w:rsid w:val="00B9771C"/>
    <w:rsid w:val="00BA5324"/>
    <w:rsid w:val="00BA7B35"/>
    <w:rsid w:val="00BB0D6D"/>
    <w:rsid w:val="00BB23C7"/>
    <w:rsid w:val="00BB79CD"/>
    <w:rsid w:val="00BC278C"/>
    <w:rsid w:val="00BD41BA"/>
    <w:rsid w:val="00BE06F0"/>
    <w:rsid w:val="00BE64D1"/>
    <w:rsid w:val="00BF0341"/>
    <w:rsid w:val="00BF2B9D"/>
    <w:rsid w:val="00BF51A2"/>
    <w:rsid w:val="00BF7400"/>
    <w:rsid w:val="00C0066C"/>
    <w:rsid w:val="00C114FC"/>
    <w:rsid w:val="00C17A82"/>
    <w:rsid w:val="00C17CE6"/>
    <w:rsid w:val="00C2124F"/>
    <w:rsid w:val="00C24117"/>
    <w:rsid w:val="00C248CE"/>
    <w:rsid w:val="00C26233"/>
    <w:rsid w:val="00C348DB"/>
    <w:rsid w:val="00C45B63"/>
    <w:rsid w:val="00C45C97"/>
    <w:rsid w:val="00C5258A"/>
    <w:rsid w:val="00C80C7B"/>
    <w:rsid w:val="00C80EF3"/>
    <w:rsid w:val="00C81442"/>
    <w:rsid w:val="00C935DC"/>
    <w:rsid w:val="00CE2C7B"/>
    <w:rsid w:val="00CF03FB"/>
    <w:rsid w:val="00CF3AD7"/>
    <w:rsid w:val="00CF5D52"/>
    <w:rsid w:val="00D257A3"/>
    <w:rsid w:val="00D315DF"/>
    <w:rsid w:val="00D50C4D"/>
    <w:rsid w:val="00D524EB"/>
    <w:rsid w:val="00D608B6"/>
    <w:rsid w:val="00D60F46"/>
    <w:rsid w:val="00D77851"/>
    <w:rsid w:val="00D84531"/>
    <w:rsid w:val="00D84920"/>
    <w:rsid w:val="00D86A73"/>
    <w:rsid w:val="00D976E4"/>
    <w:rsid w:val="00DC4B71"/>
    <w:rsid w:val="00DD54A5"/>
    <w:rsid w:val="00DD6980"/>
    <w:rsid w:val="00DE362B"/>
    <w:rsid w:val="00DE69EA"/>
    <w:rsid w:val="00DF26C2"/>
    <w:rsid w:val="00E0311F"/>
    <w:rsid w:val="00E06545"/>
    <w:rsid w:val="00E11C25"/>
    <w:rsid w:val="00E12A13"/>
    <w:rsid w:val="00E2153A"/>
    <w:rsid w:val="00E44EE6"/>
    <w:rsid w:val="00E47AC4"/>
    <w:rsid w:val="00E50888"/>
    <w:rsid w:val="00E5680B"/>
    <w:rsid w:val="00E57F72"/>
    <w:rsid w:val="00E6138E"/>
    <w:rsid w:val="00E65C96"/>
    <w:rsid w:val="00E74F79"/>
    <w:rsid w:val="00E83236"/>
    <w:rsid w:val="00E8387E"/>
    <w:rsid w:val="00E950C7"/>
    <w:rsid w:val="00EA6A9D"/>
    <w:rsid w:val="00EB126E"/>
    <w:rsid w:val="00EC0D0A"/>
    <w:rsid w:val="00EC36FA"/>
    <w:rsid w:val="00EC7773"/>
    <w:rsid w:val="00ED237B"/>
    <w:rsid w:val="00EE1B41"/>
    <w:rsid w:val="00EE7B6D"/>
    <w:rsid w:val="00EF327E"/>
    <w:rsid w:val="00EF5E4D"/>
    <w:rsid w:val="00F01640"/>
    <w:rsid w:val="00F03301"/>
    <w:rsid w:val="00F13DAF"/>
    <w:rsid w:val="00F15AFF"/>
    <w:rsid w:val="00F25F90"/>
    <w:rsid w:val="00F41FFD"/>
    <w:rsid w:val="00F43C2F"/>
    <w:rsid w:val="00F440F8"/>
    <w:rsid w:val="00F53A89"/>
    <w:rsid w:val="00F57BC0"/>
    <w:rsid w:val="00F669D3"/>
    <w:rsid w:val="00F7627C"/>
    <w:rsid w:val="00F8385C"/>
    <w:rsid w:val="00F83A4A"/>
    <w:rsid w:val="00F93500"/>
    <w:rsid w:val="00F97988"/>
    <w:rsid w:val="00FA1278"/>
    <w:rsid w:val="00FA526A"/>
    <w:rsid w:val="00FD0D1D"/>
    <w:rsid w:val="00FD5FDB"/>
    <w:rsid w:val="00FE6FA0"/>
    <w:rsid w:val="00FE6FF2"/>
    <w:rsid w:val="00FE7093"/>
    <w:rsid w:val="34B7B5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A08F87"/>
  <w15:docId w15:val="{04AF5CD2-F739-41EE-B398-6BAC6C1F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7C7"/>
    <w:rPr>
      <w:rFonts w:ascii="Arial" w:eastAsia="Times New Roman" w:hAnsi="Arial"/>
      <w:sz w:val="22"/>
      <w:szCs w:val="24"/>
      <w:lang w:val="en-GB" w:eastAsia="en-GB"/>
    </w:rPr>
  </w:style>
  <w:style w:type="paragraph" w:styleId="Heading1">
    <w:name w:val="heading 1"/>
    <w:basedOn w:val="Normal"/>
    <w:next w:val="Normal"/>
    <w:link w:val="Heading1Char"/>
    <w:uiPriority w:val="9"/>
    <w:qFormat/>
    <w:rsid w:val="00A777C7"/>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A777C7"/>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DE69EA"/>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F41FFD"/>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777C7"/>
    <w:rPr>
      <w:rFonts w:ascii="Arial" w:eastAsia="Times New Roman" w:hAnsi="Arial" w:cs="Arial"/>
      <w:b/>
      <w:bCs/>
      <w:kern w:val="32"/>
      <w:sz w:val="32"/>
      <w:szCs w:val="32"/>
      <w:lang w:eastAsia="en-GB"/>
    </w:rPr>
  </w:style>
  <w:style w:type="character" w:customStyle="1" w:styleId="Heading2Char">
    <w:name w:val="Heading 2 Char"/>
    <w:link w:val="Heading2"/>
    <w:rsid w:val="00A777C7"/>
    <w:rPr>
      <w:rFonts w:ascii="Arial" w:eastAsia="Times New Roman" w:hAnsi="Arial" w:cs="Arial"/>
      <w:b/>
      <w:bCs/>
      <w:i/>
      <w:iCs/>
      <w:sz w:val="28"/>
      <w:szCs w:val="28"/>
      <w:lang w:eastAsia="en-GB"/>
    </w:rPr>
  </w:style>
  <w:style w:type="table" w:styleId="TableGrid">
    <w:name w:val="Table Grid"/>
    <w:basedOn w:val="TableNormal"/>
    <w:uiPriority w:val="59"/>
    <w:rsid w:val="00A777C7"/>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41FFD"/>
    <w:pPr>
      <w:tabs>
        <w:tab w:val="center" w:pos="4153"/>
        <w:tab w:val="right" w:pos="8306"/>
      </w:tabs>
    </w:pPr>
    <w:rPr>
      <w:rFonts w:ascii="Times New Roman" w:hAnsi="Times New Roman"/>
      <w:sz w:val="20"/>
      <w:szCs w:val="20"/>
    </w:rPr>
  </w:style>
  <w:style w:type="character" w:customStyle="1" w:styleId="HeaderChar">
    <w:name w:val="Header Char"/>
    <w:link w:val="Header"/>
    <w:uiPriority w:val="99"/>
    <w:rsid w:val="00F41FFD"/>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F41FFD"/>
    <w:pPr>
      <w:tabs>
        <w:tab w:val="center" w:pos="4153"/>
        <w:tab w:val="right" w:pos="8306"/>
      </w:tabs>
    </w:pPr>
  </w:style>
  <w:style w:type="character" w:customStyle="1" w:styleId="FooterChar">
    <w:name w:val="Footer Char"/>
    <w:link w:val="Footer"/>
    <w:uiPriority w:val="99"/>
    <w:rsid w:val="00F41FFD"/>
    <w:rPr>
      <w:rFonts w:ascii="Arial" w:eastAsia="Times New Roman" w:hAnsi="Arial" w:cs="Times New Roman"/>
      <w:szCs w:val="24"/>
      <w:lang w:eastAsia="en-GB"/>
    </w:rPr>
  </w:style>
  <w:style w:type="character" w:styleId="PageNumber">
    <w:name w:val="page number"/>
    <w:basedOn w:val="DefaultParagraphFont"/>
    <w:rsid w:val="00F41FFD"/>
  </w:style>
  <w:style w:type="character" w:customStyle="1" w:styleId="Heading7Char">
    <w:name w:val="Heading 7 Char"/>
    <w:link w:val="Heading7"/>
    <w:rsid w:val="00F41FFD"/>
    <w:rPr>
      <w:rFonts w:ascii="Times New Roman" w:eastAsia="Times New Roman" w:hAnsi="Times New Roman" w:cs="Times New Roman"/>
      <w:sz w:val="24"/>
      <w:szCs w:val="24"/>
      <w:lang w:eastAsia="en-GB"/>
    </w:rPr>
  </w:style>
  <w:style w:type="paragraph" w:styleId="BodyText3">
    <w:name w:val="Body Text 3"/>
    <w:basedOn w:val="Normal"/>
    <w:link w:val="BodyText3Char"/>
    <w:rsid w:val="00F41FFD"/>
    <w:pPr>
      <w:spacing w:after="120"/>
    </w:pPr>
    <w:rPr>
      <w:sz w:val="16"/>
      <w:szCs w:val="16"/>
    </w:rPr>
  </w:style>
  <w:style w:type="character" w:customStyle="1" w:styleId="BodyText3Char">
    <w:name w:val="Body Text 3 Char"/>
    <w:link w:val="BodyText3"/>
    <w:rsid w:val="00F41FFD"/>
    <w:rPr>
      <w:rFonts w:ascii="Arial" w:eastAsia="Times New Roman" w:hAnsi="Arial" w:cs="Times New Roman"/>
      <w:sz w:val="16"/>
      <w:szCs w:val="16"/>
      <w:lang w:eastAsia="en-GB"/>
    </w:rPr>
  </w:style>
  <w:style w:type="paragraph" w:styleId="ListParagraph">
    <w:name w:val="List Paragraph"/>
    <w:basedOn w:val="Normal"/>
    <w:uiPriority w:val="34"/>
    <w:qFormat/>
    <w:rsid w:val="00F25F90"/>
    <w:pPr>
      <w:ind w:left="720"/>
      <w:contextualSpacing/>
    </w:pPr>
  </w:style>
  <w:style w:type="paragraph" w:styleId="BalloonText">
    <w:name w:val="Balloon Text"/>
    <w:basedOn w:val="Normal"/>
    <w:link w:val="BalloonTextChar"/>
    <w:uiPriority w:val="99"/>
    <w:semiHidden/>
    <w:unhideWhenUsed/>
    <w:rsid w:val="00153333"/>
    <w:rPr>
      <w:rFonts w:ascii="Tahoma" w:hAnsi="Tahoma" w:cs="Tahoma"/>
      <w:sz w:val="16"/>
      <w:szCs w:val="16"/>
    </w:rPr>
  </w:style>
  <w:style w:type="character" w:customStyle="1" w:styleId="BalloonTextChar">
    <w:name w:val="Balloon Text Char"/>
    <w:link w:val="BalloonText"/>
    <w:uiPriority w:val="99"/>
    <w:semiHidden/>
    <w:rsid w:val="00153333"/>
    <w:rPr>
      <w:rFonts w:ascii="Tahoma" w:eastAsia="Times New Roman" w:hAnsi="Tahoma" w:cs="Tahoma"/>
      <w:sz w:val="16"/>
      <w:szCs w:val="16"/>
      <w:lang w:eastAsia="en-GB"/>
    </w:rPr>
  </w:style>
  <w:style w:type="paragraph" w:styleId="Title">
    <w:name w:val="Title"/>
    <w:basedOn w:val="Normal"/>
    <w:next w:val="Normal"/>
    <w:link w:val="TitleChar"/>
    <w:qFormat/>
    <w:rsid w:val="00A01BBA"/>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link w:val="Title"/>
    <w:rsid w:val="00A01BBA"/>
    <w:rPr>
      <w:rFonts w:ascii="Cambria" w:eastAsia="MS Gothic" w:hAnsi="Cambria"/>
      <w:color w:val="17365D"/>
      <w:spacing w:val="5"/>
      <w:kern w:val="28"/>
      <w:sz w:val="52"/>
      <w:szCs w:val="52"/>
      <w:lang w:val="en-US" w:eastAsia="ja-JP"/>
    </w:rPr>
  </w:style>
  <w:style w:type="paragraph" w:styleId="Subtitle">
    <w:name w:val="Subtitle"/>
    <w:basedOn w:val="Normal"/>
    <w:next w:val="Normal"/>
    <w:link w:val="SubtitleChar"/>
    <w:uiPriority w:val="11"/>
    <w:qFormat/>
    <w:rsid w:val="00A01BBA"/>
    <w:pPr>
      <w:numPr>
        <w:ilvl w:val="1"/>
      </w:numPr>
      <w:spacing w:after="200" w:line="276" w:lineRule="auto"/>
    </w:pPr>
    <w:rPr>
      <w:rFonts w:ascii="Cambria" w:eastAsia="MS Gothic" w:hAnsi="Cambria"/>
      <w:i/>
      <w:iCs/>
      <w:color w:val="4F81BD"/>
      <w:spacing w:val="15"/>
      <w:sz w:val="24"/>
      <w:lang w:val="en-US" w:eastAsia="ja-JP"/>
    </w:rPr>
  </w:style>
  <w:style w:type="character" w:customStyle="1" w:styleId="SubtitleChar">
    <w:name w:val="Subtitle Char"/>
    <w:link w:val="Subtitle"/>
    <w:uiPriority w:val="11"/>
    <w:rsid w:val="00A01BBA"/>
    <w:rPr>
      <w:rFonts w:ascii="Cambria" w:eastAsia="MS Gothic" w:hAnsi="Cambria"/>
      <w:i/>
      <w:iCs/>
      <w:color w:val="4F81BD"/>
      <w:spacing w:val="15"/>
      <w:sz w:val="24"/>
      <w:szCs w:val="24"/>
      <w:lang w:val="en-US" w:eastAsia="ja-JP"/>
    </w:rPr>
  </w:style>
  <w:style w:type="paragraph" w:customStyle="1" w:styleId="Bulletsstandard">
    <w:name w:val="Bullets (standard)"/>
    <w:basedOn w:val="Normal"/>
    <w:rsid w:val="00E8387E"/>
    <w:pPr>
      <w:numPr>
        <w:numId w:val="3"/>
      </w:numPr>
      <w:jc w:val="both"/>
    </w:pPr>
    <w:rPr>
      <w:rFonts w:ascii="Tahoma" w:hAnsi="Tahoma"/>
      <w:sz w:val="24"/>
    </w:rPr>
  </w:style>
  <w:style w:type="paragraph" w:customStyle="1" w:styleId="Tabletextbullet">
    <w:name w:val="Table text bullet"/>
    <w:basedOn w:val="Normal"/>
    <w:rsid w:val="00E8387E"/>
    <w:pPr>
      <w:numPr>
        <w:numId w:val="4"/>
      </w:numPr>
      <w:tabs>
        <w:tab w:val="left" w:pos="567"/>
      </w:tabs>
      <w:spacing w:before="60" w:after="60"/>
      <w:contextualSpacing/>
    </w:pPr>
    <w:rPr>
      <w:rFonts w:ascii="Tahoma" w:hAnsi="Tahoma"/>
      <w:color w:val="000000"/>
      <w:lang w:eastAsia="en-US"/>
    </w:rPr>
  </w:style>
  <w:style w:type="paragraph" w:styleId="FootnoteText">
    <w:name w:val="footnote text"/>
    <w:basedOn w:val="Normal"/>
    <w:link w:val="FootnoteTextChar"/>
    <w:semiHidden/>
    <w:rsid w:val="00E8387E"/>
    <w:rPr>
      <w:rFonts w:ascii="Tahoma" w:hAnsi="Tahoma"/>
      <w:color w:val="000000"/>
      <w:sz w:val="20"/>
      <w:szCs w:val="20"/>
      <w:lang w:eastAsia="en-US"/>
    </w:rPr>
  </w:style>
  <w:style w:type="character" w:customStyle="1" w:styleId="FootnoteTextChar">
    <w:name w:val="Footnote Text Char"/>
    <w:link w:val="FootnoteText"/>
    <w:semiHidden/>
    <w:rsid w:val="00E8387E"/>
    <w:rPr>
      <w:rFonts w:ascii="Tahoma" w:eastAsia="Times New Roman" w:hAnsi="Tahoma"/>
      <w:color w:val="000000"/>
      <w:lang w:eastAsia="en-US"/>
    </w:rPr>
  </w:style>
  <w:style w:type="character" w:styleId="FootnoteReference">
    <w:name w:val="footnote reference"/>
    <w:semiHidden/>
    <w:rsid w:val="00E8387E"/>
    <w:rPr>
      <w:rFonts w:cs="Times New Roman"/>
      <w:vertAlign w:val="superscript"/>
    </w:rPr>
  </w:style>
  <w:style w:type="paragraph" w:customStyle="1" w:styleId="Tabletext-left">
    <w:name w:val="Table text - left"/>
    <w:basedOn w:val="Normal"/>
    <w:link w:val="Tabletext-leftChar"/>
    <w:rsid w:val="00E8387E"/>
    <w:pPr>
      <w:spacing w:before="60" w:after="60"/>
      <w:contextualSpacing/>
    </w:pPr>
    <w:rPr>
      <w:rFonts w:ascii="Tahoma" w:hAnsi="Tahoma"/>
      <w:color w:val="000000"/>
      <w:lang w:eastAsia="en-US"/>
    </w:rPr>
  </w:style>
  <w:style w:type="character" w:customStyle="1" w:styleId="Heading3Char">
    <w:name w:val="Heading 3 Char"/>
    <w:link w:val="Heading3"/>
    <w:uiPriority w:val="9"/>
    <w:semiHidden/>
    <w:rsid w:val="00DE69EA"/>
    <w:rPr>
      <w:rFonts w:ascii="Cambria" w:eastAsia="Times New Roman" w:hAnsi="Cambria" w:cs="Times New Roman"/>
      <w:b/>
      <w:bCs/>
      <w:sz w:val="26"/>
      <w:szCs w:val="26"/>
    </w:rPr>
  </w:style>
  <w:style w:type="paragraph" w:customStyle="1" w:styleId="Unnumberedparagraph">
    <w:name w:val="Unnumbered paragraph"/>
    <w:basedOn w:val="Normal"/>
    <w:link w:val="UnnumberedparagraphChar"/>
    <w:rsid w:val="00DE69EA"/>
    <w:pPr>
      <w:spacing w:after="240"/>
    </w:pPr>
    <w:rPr>
      <w:rFonts w:ascii="Tahoma" w:hAnsi="Tahoma"/>
      <w:color w:val="000000"/>
      <w:sz w:val="24"/>
      <w:lang w:eastAsia="en-US"/>
    </w:rPr>
  </w:style>
  <w:style w:type="character" w:customStyle="1" w:styleId="UnnumberedparagraphChar">
    <w:name w:val="Unnumbered paragraph Char"/>
    <w:link w:val="Unnumberedparagraph"/>
    <w:rsid w:val="00DE69EA"/>
    <w:rPr>
      <w:rFonts w:ascii="Tahoma" w:eastAsia="Times New Roman" w:hAnsi="Tahoma"/>
      <w:color w:val="000000"/>
      <w:sz w:val="24"/>
      <w:szCs w:val="24"/>
      <w:lang w:eastAsia="en-US"/>
    </w:rPr>
  </w:style>
  <w:style w:type="paragraph" w:customStyle="1" w:styleId="Bulletskeyfindings">
    <w:name w:val="Bullets (key findings)"/>
    <w:basedOn w:val="Normal"/>
    <w:rsid w:val="00DE69EA"/>
    <w:pPr>
      <w:numPr>
        <w:numId w:val="5"/>
      </w:numPr>
      <w:spacing w:after="120"/>
    </w:pPr>
    <w:rPr>
      <w:rFonts w:ascii="Tahoma" w:hAnsi="Tahoma"/>
      <w:color w:val="000000"/>
      <w:sz w:val="24"/>
      <w:lang w:eastAsia="en-US"/>
    </w:rPr>
  </w:style>
  <w:style w:type="paragraph" w:customStyle="1" w:styleId="Bulletsspaced">
    <w:name w:val="Bullets (spaced)"/>
    <w:basedOn w:val="Normal"/>
    <w:link w:val="BulletsspacedChar"/>
    <w:qFormat/>
    <w:rsid w:val="00875578"/>
    <w:pPr>
      <w:tabs>
        <w:tab w:val="num" w:pos="720"/>
      </w:tabs>
      <w:spacing w:before="120"/>
      <w:ind w:left="720" w:hanging="360"/>
    </w:pPr>
    <w:rPr>
      <w:rFonts w:ascii="Tahoma" w:hAnsi="Tahoma"/>
      <w:color w:val="000000"/>
      <w:sz w:val="24"/>
      <w:lang w:eastAsia="en-US"/>
    </w:rPr>
  </w:style>
  <w:style w:type="character" w:customStyle="1" w:styleId="BulletsspacedChar">
    <w:name w:val="Bullets (spaced) Char"/>
    <w:link w:val="Bulletsspaced"/>
    <w:rsid w:val="00875578"/>
    <w:rPr>
      <w:rFonts w:ascii="Tahoma" w:eastAsia="Times New Roman" w:hAnsi="Tahoma"/>
      <w:color w:val="000000"/>
      <w:sz w:val="24"/>
      <w:szCs w:val="24"/>
      <w:lang w:eastAsia="en-US"/>
    </w:rPr>
  </w:style>
  <w:style w:type="paragraph" w:styleId="PlainText">
    <w:name w:val="Plain Text"/>
    <w:basedOn w:val="Normal"/>
    <w:link w:val="PlainTextChar"/>
    <w:rsid w:val="00875578"/>
    <w:rPr>
      <w:rFonts w:ascii="Courier New" w:hAnsi="Courier New" w:cs="Courier New"/>
      <w:sz w:val="20"/>
      <w:szCs w:val="20"/>
      <w:lang w:val="en-US"/>
    </w:rPr>
  </w:style>
  <w:style w:type="character" w:customStyle="1" w:styleId="PlainTextChar">
    <w:name w:val="Plain Text Char"/>
    <w:link w:val="PlainText"/>
    <w:rsid w:val="00875578"/>
    <w:rPr>
      <w:rFonts w:ascii="Courier New" w:eastAsia="Times New Roman" w:hAnsi="Courier New" w:cs="Courier New"/>
      <w:lang w:val="en-US"/>
    </w:rPr>
  </w:style>
  <w:style w:type="paragraph" w:customStyle="1" w:styleId="Bulletsspaced-lastbullet">
    <w:name w:val="Bullets (spaced) - last bullet"/>
    <w:basedOn w:val="Bulletsspaced"/>
    <w:next w:val="Normal"/>
    <w:link w:val="Bulletsspaced-lastbulletChar"/>
    <w:rsid w:val="00875578"/>
    <w:pPr>
      <w:tabs>
        <w:tab w:val="num" w:pos="927"/>
      </w:tabs>
      <w:spacing w:after="240"/>
      <w:ind w:left="927"/>
    </w:pPr>
  </w:style>
  <w:style w:type="character" w:customStyle="1" w:styleId="Bulletsspaced-lastbulletChar">
    <w:name w:val="Bullets (spaced) - last bullet Char"/>
    <w:link w:val="Bulletsspaced-lastbullet"/>
    <w:rsid w:val="00875578"/>
    <w:rPr>
      <w:rFonts w:ascii="Tahoma" w:eastAsia="Times New Roman" w:hAnsi="Tahoma"/>
      <w:color w:val="000000"/>
      <w:sz w:val="24"/>
      <w:szCs w:val="24"/>
      <w:lang w:eastAsia="en-US"/>
    </w:rPr>
  </w:style>
  <w:style w:type="character" w:customStyle="1" w:styleId="Tabletext-leftChar">
    <w:name w:val="Table text - left Char"/>
    <w:link w:val="Tabletext-left"/>
    <w:rsid w:val="001C67C0"/>
    <w:rPr>
      <w:rFonts w:ascii="Tahoma" w:eastAsia="Times New Roman" w:hAnsi="Tahoma"/>
      <w:color w:val="000000"/>
      <w:sz w:val="22"/>
      <w:szCs w:val="24"/>
      <w:lang w:eastAsia="en-US"/>
    </w:rPr>
  </w:style>
  <w:style w:type="paragraph" w:customStyle="1" w:styleId="Bulletsdashes">
    <w:name w:val="Bullets (dashes)"/>
    <w:basedOn w:val="Bulletsspaced"/>
    <w:rsid w:val="00A53C5A"/>
    <w:pPr>
      <w:tabs>
        <w:tab w:val="left" w:pos="1247"/>
      </w:tabs>
      <w:spacing w:after="60"/>
      <w:ind w:left="1247" w:hanging="340"/>
    </w:pPr>
  </w:style>
  <w:style w:type="paragraph" w:styleId="NormalWeb">
    <w:name w:val="Normal (Web)"/>
    <w:basedOn w:val="Normal"/>
    <w:uiPriority w:val="99"/>
    <w:semiHidden/>
    <w:unhideWhenUsed/>
    <w:rsid w:val="00E06545"/>
    <w:pPr>
      <w:spacing w:before="100" w:beforeAutospacing="1" w:after="100" w:afterAutospacing="1"/>
    </w:pPr>
    <w:rPr>
      <w:rFonts w:ascii="Times New Roman" w:eastAsiaTheme="minorEastAsia" w:hAnsi="Times New Roman"/>
      <w:sz w:val="24"/>
    </w:rPr>
  </w:style>
  <w:style w:type="paragraph" w:styleId="NoSpacing">
    <w:name w:val="No Spacing"/>
    <w:link w:val="NoSpacingChar"/>
    <w:uiPriority w:val="1"/>
    <w:qFormat/>
    <w:rsid w:val="00C17CE6"/>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C17CE6"/>
    <w:rPr>
      <w:rFonts w:asciiTheme="minorHAnsi" w:eastAsiaTheme="minorEastAsia" w:hAnsiTheme="minorHAnsi" w:cstheme="minorBidi"/>
      <w:sz w:val="22"/>
      <w:szCs w:val="22"/>
      <w:lang w:eastAsia="en-US"/>
    </w:rPr>
  </w:style>
  <w:style w:type="character" w:customStyle="1" w:styleId="normaltextrun">
    <w:name w:val="normaltextrun"/>
    <w:basedOn w:val="DefaultParagraphFont"/>
    <w:rsid w:val="00D84531"/>
  </w:style>
  <w:style w:type="character" w:customStyle="1" w:styleId="eop">
    <w:name w:val="eop"/>
    <w:basedOn w:val="DefaultParagraphFont"/>
    <w:rsid w:val="00DC4B71"/>
  </w:style>
  <w:style w:type="character" w:styleId="Hyperlink">
    <w:name w:val="Hyperlink"/>
    <w:basedOn w:val="DefaultParagraphFont"/>
    <w:uiPriority w:val="99"/>
    <w:unhideWhenUsed/>
    <w:rsid w:val="001126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715254">
      <w:bodyDiv w:val="1"/>
      <w:marLeft w:val="0"/>
      <w:marRight w:val="0"/>
      <w:marTop w:val="0"/>
      <w:marBottom w:val="0"/>
      <w:divBdr>
        <w:top w:val="none" w:sz="0" w:space="0" w:color="auto"/>
        <w:left w:val="none" w:sz="0" w:space="0" w:color="auto"/>
        <w:bottom w:val="none" w:sz="0" w:space="0" w:color="auto"/>
        <w:right w:val="none" w:sz="0" w:space="0" w:color="auto"/>
      </w:divBdr>
    </w:div>
    <w:div w:id="9795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PCxjuDePdCI&amp;v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2DA4604987048962634C184E09762" ma:contentTypeVersion="3" ma:contentTypeDescription="Create a new document." ma:contentTypeScope="" ma:versionID="3ae00d83c5e9fa10b7cbdf353cd6c5cd">
  <xsd:schema xmlns:xsd="http://www.w3.org/2001/XMLSchema" xmlns:xs="http://www.w3.org/2001/XMLSchema" xmlns:p="http://schemas.microsoft.com/office/2006/metadata/properties" xmlns:ns2="1819a9b4-d6cf-4b46-a03d-467f8fee8fb3" targetNamespace="http://schemas.microsoft.com/office/2006/metadata/properties" ma:root="true" ma:fieldsID="a2f9ed5548efd4401a664b91da1f9bdf" ns2:_="">
    <xsd:import namespace="1819a9b4-d6cf-4b46-a03d-467f8fee8fb3"/>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9a9b4-d6cf-4b46-a03d-467f8fee8f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B3919-BF5F-449D-9808-F36C3B6ED521}">
  <ds:schemaRefs>
    <ds:schemaRef ds:uri="http://schemas.microsoft.com/office/2006/metadata/longProperties"/>
  </ds:schemaRefs>
</ds:datastoreItem>
</file>

<file path=customXml/itemProps2.xml><?xml version="1.0" encoding="utf-8"?>
<ds:datastoreItem xmlns:ds="http://schemas.openxmlformats.org/officeDocument/2006/customXml" ds:itemID="{C3540A0E-FBC4-47C5-9BBA-2B7A8C7AF8AA}">
  <ds:schemaRefs>
    <ds:schemaRef ds:uri="http://schemas.microsoft.com/sharepoint/v3/contenttype/forms"/>
  </ds:schemaRefs>
</ds:datastoreItem>
</file>

<file path=customXml/itemProps3.xml><?xml version="1.0" encoding="utf-8"?>
<ds:datastoreItem xmlns:ds="http://schemas.openxmlformats.org/officeDocument/2006/customXml" ds:itemID="{FA905FBF-0C44-4CFF-808C-9F33E8859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9a9b4-d6cf-4b46-a03d-467f8fee8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FBAE1-E1E8-4C86-BB37-0D6295CB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2077</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mm07</dc:creator>
  <cp:lastModifiedBy>Jenny Sanders</cp:lastModifiedBy>
  <cp:revision>6</cp:revision>
  <cp:lastPrinted>2011-09-12T18:07:00Z</cp:lastPrinted>
  <dcterms:created xsi:type="dcterms:W3CDTF">2021-04-25T07:04:00Z</dcterms:created>
  <dcterms:modified xsi:type="dcterms:W3CDTF">2023-03-02T10:41:00Z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0x0101004032DA4604987048962634C184E09762</vt:lpwstr>
  </property>
  <property fmtid="{D5CDD505-2E9C-101B-9397-08002B2CF9AE}" pid="3" name="SharedWithUsers">
    <vt:lpwstr/>
  </property>
</Properties>
</file>