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14120" w14:textId="7ECF839E" w:rsidR="00517ED8" w:rsidRPr="00EF5101" w:rsidRDefault="00984D10" w:rsidP="00517ED8">
      <w:pPr>
        <w:rPr>
          <w:rFonts w:ascii="PT Serif" w:hAnsi="PT Serif" w:cs="Calibri"/>
        </w:rPr>
      </w:pPr>
      <w:r w:rsidRPr="00EF5101">
        <w:rPr>
          <w:rFonts w:ascii="PT Serif" w:hAnsi="PT Serif"/>
          <w:b/>
          <w:noProof/>
          <w:sz w:val="23"/>
          <w:szCs w:val="23"/>
        </w:rPr>
        <w:drawing>
          <wp:anchor distT="0" distB="0" distL="114300" distR="114300" simplePos="0" relativeHeight="251659264" behindDoc="0" locked="0" layoutInCell="1" allowOverlap="1" wp14:anchorId="07CD5351" wp14:editId="79F937C9">
            <wp:simplePos x="0" y="0"/>
            <wp:positionH relativeFrom="column">
              <wp:posOffset>-114300</wp:posOffset>
            </wp:positionH>
            <wp:positionV relativeFrom="paragraph">
              <wp:posOffset>-228600</wp:posOffset>
            </wp:positionV>
            <wp:extent cx="6940550" cy="1684020"/>
            <wp:effectExtent l="0" t="0" r="0" b="0"/>
            <wp:wrapTight wrapText="bothSides">
              <wp:wrapPolygon edited="0">
                <wp:start x="0" y="0"/>
                <wp:lineTo x="0" y="21176"/>
                <wp:lineTo x="21501" y="21176"/>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0550" cy="168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F77A0" w14:textId="127DCA88" w:rsidR="00BB7663" w:rsidRPr="00EF5101" w:rsidRDefault="00BB7663" w:rsidP="00984D10">
      <w:pPr>
        <w:rPr>
          <w:rFonts w:ascii="PT Serif" w:hAnsi="PT Serif"/>
        </w:rPr>
      </w:pPr>
    </w:p>
    <w:p w14:paraId="066D1F9A" w14:textId="77777777" w:rsidR="005B238C" w:rsidRPr="00EF5101" w:rsidRDefault="005B238C" w:rsidP="005B238C">
      <w:pPr>
        <w:tabs>
          <w:tab w:val="left" w:pos="1174"/>
        </w:tabs>
        <w:rPr>
          <w:rFonts w:ascii="PT Serif" w:hAnsi="PT Serif"/>
        </w:rPr>
      </w:pPr>
    </w:p>
    <w:p w14:paraId="23620EB2" w14:textId="77777777" w:rsidR="005B238C" w:rsidRPr="00EF5101" w:rsidRDefault="005B238C" w:rsidP="005B238C">
      <w:pPr>
        <w:tabs>
          <w:tab w:val="left" w:pos="1174"/>
        </w:tabs>
        <w:rPr>
          <w:rFonts w:ascii="PT Serif" w:hAnsi="PT Serif"/>
        </w:rPr>
      </w:pPr>
    </w:p>
    <w:tbl>
      <w:tblPr>
        <w:tblStyle w:val="TableGrid"/>
        <w:tblpPr w:leftFromText="180" w:rightFromText="180" w:vertAnchor="page" w:horzAnchor="margin" w:tblpXSpec="center" w:tblpY="8449"/>
        <w:tblW w:w="0" w:type="auto"/>
        <w:tblLook w:val="04A0" w:firstRow="1" w:lastRow="0" w:firstColumn="1" w:lastColumn="0" w:noHBand="0" w:noVBand="1"/>
      </w:tblPr>
      <w:tblGrid>
        <w:gridCol w:w="4779"/>
        <w:gridCol w:w="2410"/>
        <w:gridCol w:w="18"/>
        <w:gridCol w:w="2392"/>
      </w:tblGrid>
      <w:tr w:rsidR="00EF5101" w:rsidRPr="00EF5101" w14:paraId="43D7CE6E" w14:textId="77777777" w:rsidTr="000F7469">
        <w:trPr>
          <w:trHeight w:val="693"/>
        </w:trPr>
        <w:tc>
          <w:tcPr>
            <w:tcW w:w="4779" w:type="dxa"/>
          </w:tcPr>
          <w:p w14:paraId="6E9F45C8" w14:textId="77777777" w:rsidR="00EF5101" w:rsidRPr="00EF5101" w:rsidRDefault="00EF5101" w:rsidP="000F7469">
            <w:pPr>
              <w:tabs>
                <w:tab w:val="left" w:pos="1174"/>
              </w:tabs>
              <w:rPr>
                <w:rFonts w:ascii="PT Serif" w:hAnsi="PT Serif"/>
                <w:b/>
              </w:rPr>
            </w:pPr>
            <w:r w:rsidRPr="00EF5101">
              <w:rPr>
                <w:rFonts w:ascii="PT Serif" w:hAnsi="PT Serif"/>
                <w:b/>
              </w:rPr>
              <w:t>Category:</w:t>
            </w:r>
          </w:p>
        </w:tc>
        <w:tc>
          <w:tcPr>
            <w:tcW w:w="4820" w:type="dxa"/>
            <w:gridSpan w:val="3"/>
          </w:tcPr>
          <w:p w14:paraId="6F44F780" w14:textId="77777777" w:rsidR="00EF5101" w:rsidRPr="00EF5101" w:rsidRDefault="00EF5101" w:rsidP="000F7469">
            <w:pPr>
              <w:tabs>
                <w:tab w:val="left" w:pos="1174"/>
              </w:tabs>
              <w:rPr>
                <w:rFonts w:ascii="PT Serif" w:hAnsi="PT Serif"/>
                <w:iCs/>
              </w:rPr>
            </w:pPr>
            <w:r w:rsidRPr="00EF5101">
              <w:rPr>
                <w:rFonts w:ascii="PT Serif" w:hAnsi="PT Serif"/>
                <w:iCs/>
              </w:rPr>
              <w:t>Operations</w:t>
            </w:r>
          </w:p>
        </w:tc>
      </w:tr>
      <w:tr w:rsidR="00EF5101" w:rsidRPr="00EF5101" w14:paraId="2519CC34" w14:textId="77777777" w:rsidTr="000F7469">
        <w:trPr>
          <w:trHeight w:val="727"/>
        </w:trPr>
        <w:tc>
          <w:tcPr>
            <w:tcW w:w="4779" w:type="dxa"/>
          </w:tcPr>
          <w:p w14:paraId="49171F36" w14:textId="77777777" w:rsidR="00EF5101" w:rsidRPr="00EF5101" w:rsidRDefault="00EF5101" w:rsidP="000F7469">
            <w:pPr>
              <w:tabs>
                <w:tab w:val="left" w:pos="1174"/>
              </w:tabs>
              <w:rPr>
                <w:rFonts w:ascii="PT Serif" w:hAnsi="PT Serif"/>
                <w:b/>
              </w:rPr>
            </w:pPr>
            <w:r w:rsidRPr="00EF5101">
              <w:rPr>
                <w:rFonts w:ascii="PT Serif" w:hAnsi="PT Serif"/>
                <w:b/>
              </w:rPr>
              <w:t>Authorised By:</w:t>
            </w:r>
          </w:p>
        </w:tc>
        <w:tc>
          <w:tcPr>
            <w:tcW w:w="4820" w:type="dxa"/>
            <w:gridSpan w:val="3"/>
          </w:tcPr>
          <w:p w14:paraId="17153EE0" w14:textId="77777777" w:rsidR="00EF5101" w:rsidRPr="00EF5101" w:rsidRDefault="00EF5101" w:rsidP="000F7469">
            <w:pPr>
              <w:tabs>
                <w:tab w:val="left" w:pos="1174"/>
              </w:tabs>
              <w:rPr>
                <w:rFonts w:ascii="PT Serif" w:hAnsi="PT Serif"/>
                <w:iCs/>
              </w:rPr>
            </w:pPr>
            <w:r w:rsidRPr="00EF5101">
              <w:rPr>
                <w:rFonts w:ascii="PT Serif" w:hAnsi="PT Serif"/>
                <w:iCs/>
              </w:rPr>
              <w:t xml:space="preserve">Audit &amp; Risk Committee </w:t>
            </w:r>
          </w:p>
        </w:tc>
      </w:tr>
      <w:tr w:rsidR="00EF5101" w:rsidRPr="00EF5101" w14:paraId="5B342582" w14:textId="77777777" w:rsidTr="000F7469">
        <w:trPr>
          <w:trHeight w:val="693"/>
        </w:trPr>
        <w:tc>
          <w:tcPr>
            <w:tcW w:w="4779" w:type="dxa"/>
          </w:tcPr>
          <w:p w14:paraId="69BB9C89" w14:textId="77777777" w:rsidR="00EF5101" w:rsidRPr="00EF5101" w:rsidRDefault="00EF5101" w:rsidP="000F7469">
            <w:pPr>
              <w:tabs>
                <w:tab w:val="left" w:pos="1174"/>
              </w:tabs>
              <w:rPr>
                <w:rFonts w:ascii="PT Serif" w:hAnsi="PT Serif"/>
                <w:b/>
              </w:rPr>
            </w:pPr>
            <w:r w:rsidRPr="00EF5101">
              <w:rPr>
                <w:rFonts w:ascii="PT Serif" w:hAnsi="PT Serif"/>
                <w:b/>
              </w:rPr>
              <w:t>Author:</w:t>
            </w:r>
          </w:p>
        </w:tc>
        <w:tc>
          <w:tcPr>
            <w:tcW w:w="4820" w:type="dxa"/>
            <w:gridSpan w:val="3"/>
          </w:tcPr>
          <w:p w14:paraId="5D713611" w14:textId="77777777" w:rsidR="00EF5101" w:rsidRPr="00EF5101" w:rsidRDefault="00EF5101" w:rsidP="000F7469">
            <w:pPr>
              <w:tabs>
                <w:tab w:val="left" w:pos="1174"/>
              </w:tabs>
              <w:rPr>
                <w:rFonts w:ascii="PT Serif" w:hAnsi="PT Serif"/>
              </w:rPr>
            </w:pPr>
            <w:r w:rsidRPr="00EF5101">
              <w:rPr>
                <w:rFonts w:ascii="PT Serif" w:hAnsi="PT Serif"/>
              </w:rPr>
              <w:t xml:space="preserve">Business operations and estates manager </w:t>
            </w:r>
          </w:p>
        </w:tc>
      </w:tr>
      <w:tr w:rsidR="00EF5101" w:rsidRPr="00EF5101" w14:paraId="02E07A52" w14:textId="77777777" w:rsidTr="000F7469">
        <w:trPr>
          <w:trHeight w:val="727"/>
        </w:trPr>
        <w:tc>
          <w:tcPr>
            <w:tcW w:w="4779" w:type="dxa"/>
          </w:tcPr>
          <w:p w14:paraId="7A8FC550" w14:textId="77777777" w:rsidR="00EF5101" w:rsidRPr="00EF5101" w:rsidRDefault="00EF5101" w:rsidP="000F7469">
            <w:pPr>
              <w:tabs>
                <w:tab w:val="left" w:pos="1174"/>
              </w:tabs>
              <w:rPr>
                <w:rFonts w:ascii="PT Serif" w:hAnsi="PT Serif"/>
                <w:b/>
              </w:rPr>
            </w:pPr>
            <w:r w:rsidRPr="00EF5101">
              <w:rPr>
                <w:rFonts w:ascii="PT Serif" w:hAnsi="PT Serif"/>
                <w:b/>
              </w:rPr>
              <w:t>Version</w:t>
            </w:r>
          </w:p>
        </w:tc>
        <w:tc>
          <w:tcPr>
            <w:tcW w:w="4820" w:type="dxa"/>
            <w:gridSpan w:val="3"/>
          </w:tcPr>
          <w:p w14:paraId="78918D23" w14:textId="1C669E37" w:rsidR="00EF5101" w:rsidRPr="00EF5101" w:rsidRDefault="00EF5101" w:rsidP="000F7469">
            <w:pPr>
              <w:tabs>
                <w:tab w:val="left" w:pos="1174"/>
              </w:tabs>
              <w:rPr>
                <w:rFonts w:ascii="PT Serif" w:hAnsi="PT Serif"/>
              </w:rPr>
            </w:pPr>
            <w:r w:rsidRPr="00EF5101">
              <w:rPr>
                <w:rFonts w:ascii="PT Serif" w:hAnsi="PT Serif"/>
              </w:rPr>
              <w:t>V.</w:t>
            </w:r>
            <w:r w:rsidR="009B5A16">
              <w:rPr>
                <w:rFonts w:ascii="PT Serif" w:hAnsi="PT Serif"/>
              </w:rPr>
              <w:t>2</w:t>
            </w:r>
            <w:r w:rsidRPr="00EF5101">
              <w:rPr>
                <w:rFonts w:ascii="PT Serif" w:hAnsi="PT Serif"/>
              </w:rPr>
              <w:t xml:space="preserve"> </w:t>
            </w:r>
          </w:p>
        </w:tc>
      </w:tr>
      <w:tr w:rsidR="00EF5101" w:rsidRPr="00EF5101" w14:paraId="1F9256BC" w14:textId="77777777" w:rsidTr="000F7469">
        <w:trPr>
          <w:trHeight w:val="262"/>
        </w:trPr>
        <w:tc>
          <w:tcPr>
            <w:tcW w:w="4779" w:type="dxa"/>
            <w:vMerge w:val="restart"/>
          </w:tcPr>
          <w:p w14:paraId="78C13FFA" w14:textId="77777777" w:rsidR="00EF5101" w:rsidRPr="00EF5101" w:rsidRDefault="00EF5101" w:rsidP="000F7469">
            <w:pPr>
              <w:tabs>
                <w:tab w:val="left" w:pos="1174"/>
              </w:tabs>
              <w:rPr>
                <w:rFonts w:ascii="PT Serif" w:hAnsi="PT Serif"/>
                <w:b/>
              </w:rPr>
            </w:pPr>
            <w:r w:rsidRPr="00EF5101">
              <w:rPr>
                <w:rFonts w:ascii="PT Serif" w:hAnsi="PT Serif"/>
                <w:b/>
              </w:rPr>
              <w:t>Status:</w:t>
            </w:r>
          </w:p>
        </w:tc>
        <w:tc>
          <w:tcPr>
            <w:tcW w:w="2428" w:type="dxa"/>
            <w:gridSpan w:val="2"/>
          </w:tcPr>
          <w:p w14:paraId="28C04FC3" w14:textId="77777777" w:rsidR="00EF5101" w:rsidRPr="00EF5101" w:rsidRDefault="00EF5101" w:rsidP="000F7469">
            <w:pPr>
              <w:tabs>
                <w:tab w:val="left" w:pos="1174"/>
              </w:tabs>
              <w:rPr>
                <w:rFonts w:ascii="PT Serif" w:hAnsi="PT Serif"/>
              </w:rPr>
            </w:pPr>
            <w:r w:rsidRPr="00EF5101">
              <w:rPr>
                <w:rFonts w:ascii="PT Serif" w:hAnsi="PT Serif"/>
              </w:rPr>
              <w:t>Under Review:</w:t>
            </w:r>
          </w:p>
        </w:tc>
        <w:tc>
          <w:tcPr>
            <w:tcW w:w="2392" w:type="dxa"/>
          </w:tcPr>
          <w:p w14:paraId="74C0B2A5" w14:textId="7852D29C" w:rsidR="00EF5101" w:rsidRPr="00EF5101" w:rsidRDefault="00EF5101" w:rsidP="000F7469">
            <w:pPr>
              <w:tabs>
                <w:tab w:val="left" w:pos="1174"/>
              </w:tabs>
              <w:rPr>
                <w:rFonts w:ascii="PT Serif" w:hAnsi="PT Serif"/>
                <w:i/>
              </w:rPr>
            </w:pPr>
          </w:p>
        </w:tc>
      </w:tr>
      <w:tr w:rsidR="00EF5101" w:rsidRPr="00EF5101" w14:paraId="39CC5CDB" w14:textId="77777777" w:rsidTr="000F7469">
        <w:trPr>
          <w:trHeight w:val="261"/>
        </w:trPr>
        <w:tc>
          <w:tcPr>
            <w:tcW w:w="4779" w:type="dxa"/>
            <w:vMerge/>
          </w:tcPr>
          <w:p w14:paraId="4C162843" w14:textId="77777777" w:rsidR="00EF5101" w:rsidRPr="00EF5101" w:rsidRDefault="00EF5101" w:rsidP="000F7469">
            <w:pPr>
              <w:tabs>
                <w:tab w:val="left" w:pos="1174"/>
              </w:tabs>
              <w:rPr>
                <w:rFonts w:ascii="PT Serif" w:hAnsi="PT Serif"/>
                <w:b/>
              </w:rPr>
            </w:pPr>
          </w:p>
        </w:tc>
        <w:tc>
          <w:tcPr>
            <w:tcW w:w="2428" w:type="dxa"/>
            <w:gridSpan w:val="2"/>
          </w:tcPr>
          <w:p w14:paraId="09137480" w14:textId="77777777" w:rsidR="00EF5101" w:rsidRPr="00EF5101" w:rsidRDefault="00EF5101" w:rsidP="000F7469">
            <w:pPr>
              <w:tabs>
                <w:tab w:val="left" w:pos="1174"/>
              </w:tabs>
              <w:rPr>
                <w:rFonts w:ascii="PT Serif" w:hAnsi="PT Serif"/>
              </w:rPr>
            </w:pPr>
            <w:r w:rsidRPr="00EF5101">
              <w:rPr>
                <w:rFonts w:ascii="PT Serif" w:hAnsi="PT Serif"/>
              </w:rPr>
              <w:t>Approved:</w:t>
            </w:r>
          </w:p>
        </w:tc>
        <w:tc>
          <w:tcPr>
            <w:tcW w:w="2392" w:type="dxa"/>
          </w:tcPr>
          <w:p w14:paraId="4A690407" w14:textId="53E709CD" w:rsidR="00EF5101" w:rsidRPr="00EF5101" w:rsidRDefault="008B7080" w:rsidP="000F7469">
            <w:pPr>
              <w:tabs>
                <w:tab w:val="left" w:pos="1174"/>
              </w:tabs>
              <w:rPr>
                <w:rFonts w:ascii="PT Serif" w:hAnsi="PT Serif"/>
                <w:i/>
              </w:rPr>
            </w:pPr>
            <w:r w:rsidRPr="00EF5101">
              <w:rPr>
                <w:rFonts w:ascii="PT Serif" w:hAnsi="PT Serif"/>
                <w:i/>
                <w:noProof/>
              </w:rPr>
              <w:drawing>
                <wp:inline distT="0" distB="0" distL="0" distR="0" wp14:anchorId="5A939EBC" wp14:editId="6C3D67B6">
                  <wp:extent cx="202367" cy="202367"/>
                  <wp:effectExtent l="0" t="0" r="1270" b="1270"/>
                  <wp:docPr id="9" name="Graphic 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PZqI6G.svg"/>
                          <pic:cNvPicPr/>
                        </pic:nvPicPr>
                        <pic:blipFill>
                          <a:blip r:embed="rId9">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205133" cy="205133"/>
                          </a:xfrm>
                          <a:prstGeom prst="rect">
                            <a:avLst/>
                          </a:prstGeom>
                        </pic:spPr>
                      </pic:pic>
                    </a:graphicData>
                  </a:graphic>
                </wp:inline>
              </w:drawing>
            </w:r>
          </w:p>
        </w:tc>
      </w:tr>
      <w:tr w:rsidR="00EF5101" w:rsidRPr="00EF5101" w14:paraId="108909A1" w14:textId="77777777" w:rsidTr="000F7469">
        <w:trPr>
          <w:trHeight w:val="70"/>
        </w:trPr>
        <w:tc>
          <w:tcPr>
            <w:tcW w:w="4779" w:type="dxa"/>
            <w:vMerge/>
          </w:tcPr>
          <w:p w14:paraId="70130F01" w14:textId="77777777" w:rsidR="00EF5101" w:rsidRPr="00EF5101" w:rsidRDefault="00EF5101" w:rsidP="000F7469">
            <w:pPr>
              <w:tabs>
                <w:tab w:val="left" w:pos="1174"/>
              </w:tabs>
              <w:rPr>
                <w:rFonts w:ascii="PT Serif" w:hAnsi="PT Serif"/>
                <w:b/>
              </w:rPr>
            </w:pPr>
          </w:p>
        </w:tc>
        <w:tc>
          <w:tcPr>
            <w:tcW w:w="2428" w:type="dxa"/>
            <w:gridSpan w:val="2"/>
          </w:tcPr>
          <w:p w14:paraId="26338437" w14:textId="77777777" w:rsidR="00EF5101" w:rsidRPr="00EF5101" w:rsidRDefault="00EF5101" w:rsidP="000F7469">
            <w:pPr>
              <w:tabs>
                <w:tab w:val="left" w:pos="1174"/>
              </w:tabs>
              <w:rPr>
                <w:rFonts w:ascii="PT Serif" w:hAnsi="PT Serif"/>
              </w:rPr>
            </w:pPr>
            <w:r w:rsidRPr="00EF5101">
              <w:rPr>
                <w:rFonts w:ascii="PT Serif" w:hAnsi="PT Serif"/>
              </w:rPr>
              <w:t>Adopted:</w:t>
            </w:r>
          </w:p>
        </w:tc>
        <w:tc>
          <w:tcPr>
            <w:tcW w:w="2392" w:type="dxa"/>
          </w:tcPr>
          <w:p w14:paraId="2163E65C" w14:textId="4BF69B65" w:rsidR="00EF5101" w:rsidRPr="00EF5101" w:rsidRDefault="008B7080" w:rsidP="000F7469">
            <w:pPr>
              <w:tabs>
                <w:tab w:val="left" w:pos="1174"/>
              </w:tabs>
              <w:rPr>
                <w:rFonts w:ascii="PT Serif" w:hAnsi="PT Serif"/>
                <w:i/>
              </w:rPr>
            </w:pPr>
            <w:r w:rsidRPr="00EF5101">
              <w:rPr>
                <w:rFonts w:ascii="PT Serif" w:hAnsi="PT Serif"/>
                <w:i/>
                <w:noProof/>
              </w:rPr>
              <w:drawing>
                <wp:inline distT="0" distB="0" distL="0" distR="0" wp14:anchorId="7A107364" wp14:editId="6427AA34">
                  <wp:extent cx="202367" cy="202367"/>
                  <wp:effectExtent l="0" t="0" r="1270" b="1270"/>
                  <wp:docPr id="10" name="Graphic 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PZqI6G.svg"/>
                          <pic:cNvPicPr/>
                        </pic:nvPicPr>
                        <pic:blipFill>
                          <a:blip r:embed="rId9">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205133" cy="205133"/>
                          </a:xfrm>
                          <a:prstGeom prst="rect">
                            <a:avLst/>
                          </a:prstGeom>
                        </pic:spPr>
                      </pic:pic>
                    </a:graphicData>
                  </a:graphic>
                </wp:inline>
              </w:drawing>
            </w:r>
          </w:p>
        </w:tc>
      </w:tr>
      <w:tr w:rsidR="00EF5101" w:rsidRPr="00EF5101" w14:paraId="44DECEA5" w14:textId="77777777" w:rsidTr="000F7469">
        <w:trPr>
          <w:trHeight w:val="727"/>
        </w:trPr>
        <w:tc>
          <w:tcPr>
            <w:tcW w:w="4779" w:type="dxa"/>
          </w:tcPr>
          <w:p w14:paraId="74430D6C" w14:textId="77777777" w:rsidR="00EF5101" w:rsidRPr="00EF5101" w:rsidRDefault="00EF5101" w:rsidP="000F7469">
            <w:pPr>
              <w:tabs>
                <w:tab w:val="left" w:pos="1174"/>
              </w:tabs>
              <w:rPr>
                <w:rFonts w:ascii="PT Serif" w:hAnsi="PT Serif"/>
                <w:b/>
              </w:rPr>
            </w:pPr>
            <w:r w:rsidRPr="00EF5101">
              <w:rPr>
                <w:rFonts w:ascii="PT Serif" w:hAnsi="PT Serif"/>
                <w:b/>
              </w:rPr>
              <w:t>Issue Date:</w:t>
            </w:r>
          </w:p>
        </w:tc>
        <w:tc>
          <w:tcPr>
            <w:tcW w:w="4820" w:type="dxa"/>
            <w:gridSpan w:val="3"/>
          </w:tcPr>
          <w:p w14:paraId="4B66E151" w14:textId="7AB52C29" w:rsidR="00EF5101" w:rsidRPr="00EC71E7" w:rsidRDefault="00EF5101" w:rsidP="000F7469">
            <w:pPr>
              <w:tabs>
                <w:tab w:val="left" w:pos="1174"/>
              </w:tabs>
              <w:rPr>
                <w:rFonts w:ascii="PT Serif" w:hAnsi="PT Serif"/>
                <w:iCs/>
              </w:rPr>
            </w:pPr>
            <w:r w:rsidRPr="00EC71E7">
              <w:rPr>
                <w:rFonts w:ascii="PT Serif" w:hAnsi="PT Serif"/>
                <w:iCs/>
              </w:rPr>
              <w:t>September 202</w:t>
            </w:r>
            <w:r w:rsidR="009B5A16">
              <w:rPr>
                <w:rFonts w:ascii="PT Serif" w:hAnsi="PT Serif"/>
                <w:iCs/>
              </w:rPr>
              <w:t>1</w:t>
            </w:r>
          </w:p>
        </w:tc>
      </w:tr>
      <w:tr w:rsidR="00EF5101" w:rsidRPr="00EF5101" w14:paraId="672D3614" w14:textId="77777777" w:rsidTr="000F7469">
        <w:trPr>
          <w:trHeight w:val="693"/>
        </w:trPr>
        <w:tc>
          <w:tcPr>
            <w:tcW w:w="4779" w:type="dxa"/>
          </w:tcPr>
          <w:p w14:paraId="32AA7133" w14:textId="77777777" w:rsidR="00EF5101" w:rsidRPr="00EF5101" w:rsidRDefault="00EF5101" w:rsidP="000F7469">
            <w:pPr>
              <w:tabs>
                <w:tab w:val="left" w:pos="1174"/>
              </w:tabs>
              <w:rPr>
                <w:rFonts w:ascii="PT Serif" w:hAnsi="PT Serif"/>
                <w:b/>
              </w:rPr>
            </w:pPr>
            <w:r w:rsidRPr="00EF5101">
              <w:rPr>
                <w:rFonts w:ascii="PT Serif" w:hAnsi="PT Serif"/>
                <w:b/>
              </w:rPr>
              <w:t>Next Review Date:</w:t>
            </w:r>
          </w:p>
        </w:tc>
        <w:tc>
          <w:tcPr>
            <w:tcW w:w="4820" w:type="dxa"/>
            <w:gridSpan w:val="3"/>
          </w:tcPr>
          <w:p w14:paraId="4FC58286" w14:textId="136C1244" w:rsidR="00EF5101" w:rsidRPr="00EC71E7" w:rsidRDefault="00823D5F" w:rsidP="000F7469">
            <w:pPr>
              <w:tabs>
                <w:tab w:val="left" w:pos="1174"/>
              </w:tabs>
              <w:rPr>
                <w:rFonts w:ascii="PT Serif" w:hAnsi="PT Serif"/>
                <w:iCs/>
              </w:rPr>
            </w:pPr>
            <w:r w:rsidRPr="00EC71E7">
              <w:rPr>
                <w:rFonts w:ascii="PT Serif" w:hAnsi="PT Serif"/>
                <w:iCs/>
              </w:rPr>
              <w:t>September 202</w:t>
            </w:r>
            <w:r w:rsidR="00B615B7">
              <w:rPr>
                <w:rFonts w:ascii="PT Serif" w:hAnsi="PT Serif"/>
                <w:iCs/>
              </w:rPr>
              <w:t>2</w:t>
            </w:r>
          </w:p>
        </w:tc>
      </w:tr>
      <w:tr w:rsidR="00EF5101" w:rsidRPr="00EF5101" w14:paraId="02582C26" w14:textId="77777777" w:rsidTr="000F7469">
        <w:trPr>
          <w:trHeight w:val="388"/>
        </w:trPr>
        <w:tc>
          <w:tcPr>
            <w:tcW w:w="4779" w:type="dxa"/>
            <w:vMerge w:val="restart"/>
          </w:tcPr>
          <w:p w14:paraId="4C809094" w14:textId="77777777" w:rsidR="00EF5101" w:rsidRPr="00EF5101" w:rsidRDefault="00EF5101" w:rsidP="000F7469">
            <w:pPr>
              <w:tabs>
                <w:tab w:val="left" w:pos="1174"/>
              </w:tabs>
              <w:rPr>
                <w:rFonts w:ascii="PT Serif" w:hAnsi="PT Serif"/>
                <w:b/>
              </w:rPr>
            </w:pPr>
            <w:r w:rsidRPr="00EF5101">
              <w:rPr>
                <w:rFonts w:ascii="PT Serif" w:hAnsi="PT Serif"/>
                <w:b/>
              </w:rPr>
              <w:t>Statutory Policy:</w:t>
            </w:r>
          </w:p>
        </w:tc>
        <w:tc>
          <w:tcPr>
            <w:tcW w:w="2410" w:type="dxa"/>
          </w:tcPr>
          <w:p w14:paraId="7B376C82" w14:textId="77777777" w:rsidR="00EF5101" w:rsidRPr="00EF5101" w:rsidRDefault="00EF5101" w:rsidP="000F7469">
            <w:pPr>
              <w:tabs>
                <w:tab w:val="left" w:pos="1174"/>
              </w:tabs>
              <w:rPr>
                <w:rFonts w:ascii="PT Serif" w:hAnsi="PT Serif"/>
              </w:rPr>
            </w:pPr>
            <w:r w:rsidRPr="00EF5101">
              <w:rPr>
                <w:rFonts w:ascii="PT Serif" w:hAnsi="PT Serif"/>
              </w:rPr>
              <w:t>Yes</w:t>
            </w:r>
          </w:p>
        </w:tc>
        <w:tc>
          <w:tcPr>
            <w:tcW w:w="2410" w:type="dxa"/>
            <w:gridSpan w:val="2"/>
          </w:tcPr>
          <w:p w14:paraId="184AA2E7" w14:textId="77777777" w:rsidR="00EF5101" w:rsidRPr="00EF5101" w:rsidRDefault="00EF5101" w:rsidP="000F7469">
            <w:pPr>
              <w:tabs>
                <w:tab w:val="left" w:pos="1174"/>
              </w:tabs>
              <w:rPr>
                <w:rFonts w:ascii="PT Serif" w:hAnsi="PT Serif"/>
                <w:i/>
              </w:rPr>
            </w:pPr>
          </w:p>
        </w:tc>
      </w:tr>
      <w:tr w:rsidR="00EF5101" w:rsidRPr="00EF5101" w14:paraId="609FE534" w14:textId="77777777" w:rsidTr="000F7469">
        <w:trPr>
          <w:trHeight w:val="387"/>
        </w:trPr>
        <w:tc>
          <w:tcPr>
            <w:tcW w:w="4779" w:type="dxa"/>
            <w:vMerge/>
          </w:tcPr>
          <w:p w14:paraId="0BA25213" w14:textId="77777777" w:rsidR="00EF5101" w:rsidRPr="00EF5101" w:rsidRDefault="00EF5101" w:rsidP="000F7469">
            <w:pPr>
              <w:tabs>
                <w:tab w:val="left" w:pos="1174"/>
              </w:tabs>
              <w:rPr>
                <w:rFonts w:ascii="PT Serif" w:hAnsi="PT Serif"/>
                <w:b/>
              </w:rPr>
            </w:pPr>
          </w:p>
        </w:tc>
        <w:tc>
          <w:tcPr>
            <w:tcW w:w="2410" w:type="dxa"/>
          </w:tcPr>
          <w:p w14:paraId="6D335315" w14:textId="77777777" w:rsidR="00EF5101" w:rsidRPr="00EF5101" w:rsidRDefault="00EF5101" w:rsidP="000F7469">
            <w:pPr>
              <w:tabs>
                <w:tab w:val="left" w:pos="1174"/>
              </w:tabs>
              <w:rPr>
                <w:rFonts w:ascii="PT Serif" w:hAnsi="PT Serif"/>
              </w:rPr>
            </w:pPr>
            <w:r w:rsidRPr="00EF5101">
              <w:rPr>
                <w:rFonts w:ascii="PT Serif" w:hAnsi="PT Serif"/>
              </w:rPr>
              <w:t>No</w:t>
            </w:r>
          </w:p>
        </w:tc>
        <w:tc>
          <w:tcPr>
            <w:tcW w:w="2410" w:type="dxa"/>
            <w:gridSpan w:val="2"/>
          </w:tcPr>
          <w:p w14:paraId="65073598" w14:textId="1BC3DC0D" w:rsidR="00EF5101" w:rsidRPr="00EF5101" w:rsidRDefault="00EC71E7" w:rsidP="000F7469">
            <w:pPr>
              <w:tabs>
                <w:tab w:val="left" w:pos="1174"/>
              </w:tabs>
              <w:rPr>
                <w:rFonts w:ascii="PT Serif" w:hAnsi="PT Serif"/>
                <w:i/>
              </w:rPr>
            </w:pPr>
            <w:r w:rsidRPr="00EF5101">
              <w:rPr>
                <w:rFonts w:ascii="PT Serif" w:hAnsi="PT Serif"/>
                <w:i/>
                <w:noProof/>
              </w:rPr>
              <w:drawing>
                <wp:inline distT="0" distB="0" distL="0" distR="0" wp14:anchorId="43DDA3A8" wp14:editId="28DC4211">
                  <wp:extent cx="202367" cy="202367"/>
                  <wp:effectExtent l="0" t="0" r="1270" b="1270"/>
                  <wp:docPr id="7" name="Graphic 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PZqI6G.svg"/>
                          <pic:cNvPicPr/>
                        </pic:nvPicPr>
                        <pic:blipFill>
                          <a:blip r:embed="rId9">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205133" cy="205133"/>
                          </a:xfrm>
                          <a:prstGeom prst="rect">
                            <a:avLst/>
                          </a:prstGeom>
                        </pic:spPr>
                      </pic:pic>
                    </a:graphicData>
                  </a:graphic>
                </wp:inline>
              </w:drawing>
            </w:r>
          </w:p>
        </w:tc>
      </w:tr>
    </w:tbl>
    <w:p w14:paraId="4FC1D9CD" w14:textId="43673593" w:rsidR="00DC4CC0" w:rsidRPr="00802A79" w:rsidRDefault="005946E4" w:rsidP="00DC4CC0">
      <w:pPr>
        <w:tabs>
          <w:tab w:val="left" w:pos="1174"/>
        </w:tabs>
        <w:jc w:val="center"/>
        <w:rPr>
          <w:rFonts w:ascii="PT Serif" w:hAnsi="PT Serif"/>
          <w:b/>
          <w:sz w:val="140"/>
          <w:szCs w:val="140"/>
        </w:rPr>
      </w:pPr>
      <w:r w:rsidRPr="00EF5101">
        <w:rPr>
          <w:rFonts w:ascii="PT Serif" w:hAnsi="PT Serif"/>
          <w:b/>
          <w:sz w:val="96"/>
          <w:szCs w:val="96"/>
        </w:rPr>
        <w:t xml:space="preserve"> </w:t>
      </w:r>
      <w:r w:rsidR="004818CE" w:rsidRPr="00802A79">
        <w:rPr>
          <w:rFonts w:ascii="PT Serif" w:hAnsi="PT Serif"/>
          <w:b/>
          <w:color w:val="009193"/>
          <w:sz w:val="140"/>
          <w:szCs w:val="140"/>
        </w:rPr>
        <w:t>Lettings</w:t>
      </w:r>
      <w:r w:rsidR="00C43EDA" w:rsidRPr="00802A79">
        <w:rPr>
          <w:rFonts w:ascii="PT Serif" w:hAnsi="PT Serif"/>
          <w:b/>
          <w:color w:val="009193"/>
          <w:sz w:val="140"/>
          <w:szCs w:val="140"/>
        </w:rPr>
        <w:t xml:space="preserve"> Policy</w:t>
      </w:r>
      <w:r w:rsidR="00DC4CC0" w:rsidRPr="00802A79">
        <w:rPr>
          <w:rFonts w:ascii="PT Serif" w:hAnsi="PT Serif"/>
          <w:b/>
          <w:color w:val="009193"/>
          <w:sz w:val="140"/>
          <w:szCs w:val="140"/>
        </w:rPr>
        <w:t xml:space="preserve"> </w:t>
      </w:r>
    </w:p>
    <w:p w14:paraId="3BF3E428" w14:textId="77777777" w:rsidR="00DC4CC0" w:rsidRPr="00EF5101" w:rsidRDefault="00DC4CC0" w:rsidP="00DC4CC0">
      <w:pPr>
        <w:rPr>
          <w:rFonts w:ascii="PT Serif" w:hAnsi="PT Serif"/>
          <w:b/>
          <w:sz w:val="52"/>
        </w:rPr>
      </w:pPr>
    </w:p>
    <w:p w14:paraId="202B8FC8" w14:textId="77777777" w:rsidR="00DC4CC0" w:rsidRPr="00EF5101" w:rsidRDefault="00DC4CC0" w:rsidP="00DC4CC0">
      <w:pPr>
        <w:rPr>
          <w:rFonts w:ascii="PT Serif" w:hAnsi="PT Serif"/>
          <w:b/>
          <w:sz w:val="52"/>
        </w:rPr>
      </w:pPr>
    </w:p>
    <w:p w14:paraId="7E35D9E1" w14:textId="77777777" w:rsidR="00DC4CC0" w:rsidRPr="00EF5101" w:rsidRDefault="00DC4CC0" w:rsidP="00DC4CC0">
      <w:pPr>
        <w:rPr>
          <w:rFonts w:ascii="PT Serif" w:hAnsi="PT Serif"/>
          <w:b/>
          <w:sz w:val="52"/>
        </w:rPr>
      </w:pPr>
    </w:p>
    <w:p w14:paraId="1509029F" w14:textId="77777777" w:rsidR="00DC4CC0" w:rsidRPr="00EF5101" w:rsidRDefault="00DC4CC0" w:rsidP="00DC4CC0">
      <w:pPr>
        <w:rPr>
          <w:rFonts w:ascii="PT Serif" w:hAnsi="PT Serif"/>
          <w:b/>
          <w:sz w:val="52"/>
        </w:rPr>
      </w:pPr>
    </w:p>
    <w:p w14:paraId="46053B98" w14:textId="77777777" w:rsidR="004171B1" w:rsidRDefault="004171B1" w:rsidP="00DC4CC0">
      <w:pPr>
        <w:rPr>
          <w:rFonts w:ascii="PT Serif" w:hAnsi="PT Serif"/>
          <w:b/>
          <w:sz w:val="48"/>
          <w:u w:val="single"/>
        </w:rPr>
      </w:pPr>
    </w:p>
    <w:p w14:paraId="1562B0F1" w14:textId="77777777" w:rsidR="00292F1A" w:rsidRPr="00EF5101" w:rsidRDefault="00292F1A" w:rsidP="00DC4CC0">
      <w:pPr>
        <w:rPr>
          <w:rFonts w:ascii="PT Serif" w:hAnsi="PT Serif"/>
          <w:b/>
          <w:sz w:val="48"/>
          <w:u w:val="single"/>
        </w:rPr>
      </w:pPr>
    </w:p>
    <w:p w14:paraId="4CC081D3" w14:textId="5E4C94FA" w:rsidR="00C43EDA" w:rsidRPr="00EF5101" w:rsidRDefault="005946E4" w:rsidP="00DC4CC0">
      <w:pPr>
        <w:rPr>
          <w:rFonts w:ascii="PT Serif" w:hAnsi="PT Serif"/>
          <w:b/>
          <w:sz w:val="52"/>
        </w:rPr>
      </w:pPr>
      <w:r w:rsidRPr="00EF5101">
        <w:rPr>
          <w:rFonts w:ascii="PT Serif" w:hAnsi="PT Serif"/>
          <w:b/>
          <w:sz w:val="48"/>
          <w:u w:val="single"/>
        </w:rPr>
        <w:t>Contents</w:t>
      </w:r>
    </w:p>
    <w:p w14:paraId="349C3E68" w14:textId="77777777" w:rsidR="005946E4" w:rsidRPr="00EF5101" w:rsidRDefault="005946E4" w:rsidP="005946E4">
      <w:pPr>
        <w:tabs>
          <w:tab w:val="left" w:pos="1174"/>
        </w:tabs>
        <w:rPr>
          <w:rFonts w:ascii="PT Serif" w:hAnsi="PT Serif"/>
          <w:b/>
          <w:sz w:val="48"/>
          <w:u w:val="single"/>
        </w:rPr>
      </w:pPr>
    </w:p>
    <w:tbl>
      <w:tblPr>
        <w:tblStyle w:val="TableGrid"/>
        <w:tblW w:w="10512" w:type="dxa"/>
        <w:tblLook w:val="04A0" w:firstRow="1" w:lastRow="0" w:firstColumn="1" w:lastColumn="0" w:noHBand="0" w:noVBand="1"/>
      </w:tblPr>
      <w:tblGrid>
        <w:gridCol w:w="5256"/>
        <w:gridCol w:w="5256"/>
      </w:tblGrid>
      <w:tr w:rsidR="00C31415" w:rsidRPr="00EF5101" w14:paraId="31F9EF89" w14:textId="77777777" w:rsidTr="00823D5F">
        <w:trPr>
          <w:trHeight w:val="827"/>
        </w:trPr>
        <w:tc>
          <w:tcPr>
            <w:tcW w:w="5256" w:type="dxa"/>
          </w:tcPr>
          <w:p w14:paraId="378282DC" w14:textId="599D683D" w:rsidR="005946E4" w:rsidRPr="00EF5101" w:rsidRDefault="005946E4" w:rsidP="005946E4">
            <w:pPr>
              <w:tabs>
                <w:tab w:val="left" w:pos="1174"/>
              </w:tabs>
              <w:rPr>
                <w:rFonts w:ascii="PT Serif" w:hAnsi="PT Serif"/>
                <w:b/>
                <w:sz w:val="40"/>
                <w:u w:val="single"/>
              </w:rPr>
            </w:pPr>
            <w:r w:rsidRPr="00EF5101">
              <w:rPr>
                <w:rFonts w:ascii="PT Serif" w:hAnsi="PT Serif"/>
                <w:b/>
                <w:sz w:val="40"/>
                <w:u w:val="single"/>
              </w:rPr>
              <w:t>Section</w:t>
            </w:r>
          </w:p>
        </w:tc>
        <w:tc>
          <w:tcPr>
            <w:tcW w:w="5256" w:type="dxa"/>
          </w:tcPr>
          <w:p w14:paraId="24E2F5BC" w14:textId="06B4C4CE" w:rsidR="005946E4" w:rsidRPr="00EF5101" w:rsidRDefault="005946E4" w:rsidP="005946E4">
            <w:pPr>
              <w:tabs>
                <w:tab w:val="left" w:pos="1174"/>
              </w:tabs>
              <w:rPr>
                <w:rFonts w:ascii="PT Serif" w:hAnsi="PT Serif"/>
                <w:b/>
                <w:sz w:val="40"/>
                <w:u w:val="single"/>
              </w:rPr>
            </w:pPr>
            <w:r w:rsidRPr="00EF5101">
              <w:rPr>
                <w:rFonts w:ascii="PT Serif" w:hAnsi="PT Serif"/>
                <w:b/>
                <w:sz w:val="40"/>
                <w:u w:val="single"/>
              </w:rPr>
              <w:t>Page</w:t>
            </w:r>
          </w:p>
        </w:tc>
      </w:tr>
      <w:tr w:rsidR="00C31415" w:rsidRPr="00EF5101" w14:paraId="1C95076A" w14:textId="77777777" w:rsidTr="00823D5F">
        <w:trPr>
          <w:trHeight w:val="827"/>
        </w:trPr>
        <w:tc>
          <w:tcPr>
            <w:tcW w:w="5256" w:type="dxa"/>
          </w:tcPr>
          <w:p w14:paraId="5C67241F" w14:textId="3206369E" w:rsidR="005946E4" w:rsidRPr="00823D5F" w:rsidRDefault="000D7E39" w:rsidP="005946E4">
            <w:pPr>
              <w:tabs>
                <w:tab w:val="left" w:pos="1174"/>
              </w:tabs>
              <w:rPr>
                <w:rFonts w:ascii="PT Serif" w:hAnsi="PT Serif"/>
                <w:sz w:val="21"/>
                <w:szCs w:val="20"/>
              </w:rPr>
            </w:pPr>
            <w:r w:rsidRPr="00823D5F">
              <w:rPr>
                <w:rFonts w:ascii="PT Serif" w:hAnsi="PT Serif"/>
                <w:sz w:val="21"/>
                <w:szCs w:val="20"/>
              </w:rPr>
              <w:t>1. Aims</w:t>
            </w:r>
          </w:p>
        </w:tc>
        <w:tc>
          <w:tcPr>
            <w:tcW w:w="5256" w:type="dxa"/>
          </w:tcPr>
          <w:p w14:paraId="7BE1B2CB" w14:textId="0904AB0F" w:rsidR="005946E4" w:rsidRPr="00823D5F" w:rsidRDefault="00F54C7C" w:rsidP="005946E4">
            <w:pPr>
              <w:tabs>
                <w:tab w:val="left" w:pos="1174"/>
              </w:tabs>
              <w:rPr>
                <w:rFonts w:ascii="PT Serif" w:hAnsi="PT Serif"/>
                <w:sz w:val="21"/>
                <w:szCs w:val="20"/>
              </w:rPr>
            </w:pPr>
            <w:r w:rsidRPr="00823D5F">
              <w:rPr>
                <w:rFonts w:ascii="PT Serif" w:hAnsi="PT Serif"/>
                <w:sz w:val="21"/>
                <w:szCs w:val="20"/>
              </w:rPr>
              <w:t>3</w:t>
            </w:r>
          </w:p>
        </w:tc>
      </w:tr>
      <w:tr w:rsidR="00C31415" w:rsidRPr="00EF5101" w14:paraId="47F723E6" w14:textId="77777777" w:rsidTr="00823D5F">
        <w:trPr>
          <w:trHeight w:val="827"/>
        </w:trPr>
        <w:tc>
          <w:tcPr>
            <w:tcW w:w="5256" w:type="dxa"/>
          </w:tcPr>
          <w:p w14:paraId="1C4A361E" w14:textId="2EEDAAC2" w:rsidR="005946E4" w:rsidRPr="00823D5F" w:rsidRDefault="005946E4" w:rsidP="000D7E39">
            <w:pPr>
              <w:tabs>
                <w:tab w:val="left" w:pos="1174"/>
              </w:tabs>
              <w:rPr>
                <w:rFonts w:ascii="PT Serif" w:hAnsi="PT Serif"/>
                <w:sz w:val="21"/>
                <w:szCs w:val="20"/>
              </w:rPr>
            </w:pPr>
            <w:r w:rsidRPr="00823D5F">
              <w:rPr>
                <w:rFonts w:ascii="PT Serif" w:hAnsi="PT Serif"/>
                <w:sz w:val="21"/>
                <w:szCs w:val="20"/>
              </w:rPr>
              <w:t xml:space="preserve">2. </w:t>
            </w:r>
            <w:r w:rsidR="000D7E39" w:rsidRPr="00823D5F">
              <w:rPr>
                <w:rFonts w:ascii="PT Serif" w:hAnsi="PT Serif"/>
                <w:sz w:val="21"/>
                <w:szCs w:val="20"/>
              </w:rPr>
              <w:t xml:space="preserve">Condition of hire </w:t>
            </w:r>
          </w:p>
        </w:tc>
        <w:tc>
          <w:tcPr>
            <w:tcW w:w="5256" w:type="dxa"/>
          </w:tcPr>
          <w:p w14:paraId="660AD0BF" w14:textId="2E2ECD1B" w:rsidR="005946E4" w:rsidRPr="00823D5F" w:rsidRDefault="00F54C7C" w:rsidP="005946E4">
            <w:pPr>
              <w:tabs>
                <w:tab w:val="left" w:pos="1174"/>
              </w:tabs>
              <w:rPr>
                <w:rFonts w:ascii="PT Serif" w:hAnsi="PT Serif"/>
                <w:sz w:val="21"/>
                <w:szCs w:val="20"/>
              </w:rPr>
            </w:pPr>
            <w:r w:rsidRPr="00823D5F">
              <w:rPr>
                <w:rFonts w:ascii="PT Serif" w:hAnsi="PT Serif"/>
                <w:sz w:val="21"/>
                <w:szCs w:val="20"/>
              </w:rPr>
              <w:t>3</w:t>
            </w:r>
          </w:p>
        </w:tc>
      </w:tr>
      <w:tr w:rsidR="00C31415" w:rsidRPr="00EF5101" w14:paraId="262341FF" w14:textId="77777777" w:rsidTr="00823D5F">
        <w:trPr>
          <w:trHeight w:val="827"/>
        </w:trPr>
        <w:tc>
          <w:tcPr>
            <w:tcW w:w="5256" w:type="dxa"/>
          </w:tcPr>
          <w:p w14:paraId="6F2919B3" w14:textId="5E55A36E" w:rsidR="005946E4" w:rsidRPr="00823D5F" w:rsidRDefault="000D7E39" w:rsidP="005946E4">
            <w:pPr>
              <w:tabs>
                <w:tab w:val="left" w:pos="1174"/>
              </w:tabs>
              <w:rPr>
                <w:rFonts w:ascii="PT Serif" w:hAnsi="PT Serif"/>
                <w:sz w:val="21"/>
                <w:szCs w:val="20"/>
              </w:rPr>
            </w:pPr>
            <w:r w:rsidRPr="00823D5F">
              <w:rPr>
                <w:rFonts w:ascii="PT Serif" w:hAnsi="PT Serif"/>
                <w:sz w:val="21"/>
                <w:szCs w:val="20"/>
              </w:rPr>
              <w:t xml:space="preserve">3. Use of premises </w:t>
            </w:r>
          </w:p>
        </w:tc>
        <w:tc>
          <w:tcPr>
            <w:tcW w:w="5256" w:type="dxa"/>
          </w:tcPr>
          <w:p w14:paraId="16CBDE7E" w14:textId="20F73B96" w:rsidR="005946E4" w:rsidRPr="00823D5F" w:rsidRDefault="00F54C7C" w:rsidP="005946E4">
            <w:pPr>
              <w:tabs>
                <w:tab w:val="left" w:pos="1174"/>
              </w:tabs>
              <w:rPr>
                <w:rFonts w:ascii="PT Serif" w:hAnsi="PT Serif"/>
                <w:sz w:val="21"/>
                <w:szCs w:val="20"/>
              </w:rPr>
            </w:pPr>
            <w:r w:rsidRPr="00823D5F">
              <w:rPr>
                <w:rFonts w:ascii="PT Serif" w:hAnsi="PT Serif"/>
                <w:sz w:val="21"/>
                <w:szCs w:val="20"/>
              </w:rPr>
              <w:t>5</w:t>
            </w:r>
          </w:p>
        </w:tc>
      </w:tr>
      <w:tr w:rsidR="00C31415" w:rsidRPr="00EF5101" w14:paraId="19BB961A" w14:textId="77777777" w:rsidTr="00823D5F">
        <w:trPr>
          <w:trHeight w:val="827"/>
        </w:trPr>
        <w:tc>
          <w:tcPr>
            <w:tcW w:w="5256" w:type="dxa"/>
          </w:tcPr>
          <w:p w14:paraId="31A78C49" w14:textId="10A26E14" w:rsidR="005946E4" w:rsidRPr="00823D5F" w:rsidRDefault="000D7E39" w:rsidP="005946E4">
            <w:pPr>
              <w:tabs>
                <w:tab w:val="left" w:pos="1174"/>
              </w:tabs>
              <w:rPr>
                <w:rFonts w:ascii="PT Serif" w:hAnsi="PT Serif"/>
                <w:sz w:val="21"/>
                <w:szCs w:val="20"/>
              </w:rPr>
            </w:pPr>
            <w:r w:rsidRPr="00823D5F">
              <w:rPr>
                <w:rFonts w:ascii="PT Serif" w:hAnsi="PT Serif"/>
                <w:sz w:val="21"/>
                <w:szCs w:val="20"/>
              </w:rPr>
              <w:t xml:space="preserve">4. Safety </w:t>
            </w:r>
          </w:p>
        </w:tc>
        <w:tc>
          <w:tcPr>
            <w:tcW w:w="5256" w:type="dxa"/>
          </w:tcPr>
          <w:p w14:paraId="03BD8C4A" w14:textId="2C0C7BF3" w:rsidR="005946E4" w:rsidRPr="00823D5F" w:rsidRDefault="00F54C7C" w:rsidP="005946E4">
            <w:pPr>
              <w:tabs>
                <w:tab w:val="left" w:pos="1174"/>
              </w:tabs>
              <w:rPr>
                <w:rFonts w:ascii="PT Serif" w:hAnsi="PT Serif"/>
                <w:sz w:val="21"/>
                <w:szCs w:val="20"/>
              </w:rPr>
            </w:pPr>
            <w:r w:rsidRPr="00823D5F">
              <w:rPr>
                <w:rFonts w:ascii="PT Serif" w:hAnsi="PT Serif"/>
                <w:sz w:val="21"/>
                <w:szCs w:val="20"/>
              </w:rPr>
              <w:t>6</w:t>
            </w:r>
          </w:p>
        </w:tc>
      </w:tr>
      <w:tr w:rsidR="00C31415" w:rsidRPr="00EF5101" w14:paraId="12F35F66" w14:textId="77777777" w:rsidTr="00823D5F">
        <w:trPr>
          <w:trHeight w:val="827"/>
        </w:trPr>
        <w:tc>
          <w:tcPr>
            <w:tcW w:w="5256" w:type="dxa"/>
          </w:tcPr>
          <w:p w14:paraId="4C7A2528" w14:textId="0BCB9251" w:rsidR="005946E4" w:rsidRPr="00823D5F" w:rsidRDefault="005946E4" w:rsidP="00C31415">
            <w:pPr>
              <w:tabs>
                <w:tab w:val="left" w:pos="1174"/>
              </w:tabs>
              <w:rPr>
                <w:rFonts w:ascii="PT Serif" w:hAnsi="PT Serif"/>
                <w:sz w:val="21"/>
                <w:szCs w:val="20"/>
              </w:rPr>
            </w:pPr>
            <w:r w:rsidRPr="00823D5F">
              <w:rPr>
                <w:rFonts w:ascii="PT Serif" w:hAnsi="PT Serif"/>
                <w:sz w:val="21"/>
                <w:szCs w:val="20"/>
              </w:rPr>
              <w:t xml:space="preserve">5. </w:t>
            </w:r>
            <w:r w:rsidR="000D7E39" w:rsidRPr="00823D5F">
              <w:rPr>
                <w:rFonts w:ascii="PT Serif" w:hAnsi="PT Serif"/>
                <w:sz w:val="21"/>
                <w:szCs w:val="20"/>
              </w:rPr>
              <w:t xml:space="preserve">Application process </w:t>
            </w:r>
          </w:p>
        </w:tc>
        <w:tc>
          <w:tcPr>
            <w:tcW w:w="5256" w:type="dxa"/>
          </w:tcPr>
          <w:p w14:paraId="04F054D7" w14:textId="3FC4302A" w:rsidR="005946E4" w:rsidRPr="00823D5F" w:rsidRDefault="00203D76" w:rsidP="005946E4">
            <w:pPr>
              <w:tabs>
                <w:tab w:val="left" w:pos="1174"/>
              </w:tabs>
              <w:rPr>
                <w:rFonts w:ascii="PT Serif" w:hAnsi="PT Serif"/>
                <w:sz w:val="21"/>
                <w:szCs w:val="20"/>
              </w:rPr>
            </w:pPr>
            <w:r w:rsidRPr="00823D5F">
              <w:rPr>
                <w:rFonts w:ascii="PT Serif" w:hAnsi="PT Serif"/>
                <w:sz w:val="21"/>
                <w:szCs w:val="20"/>
              </w:rPr>
              <w:t>7</w:t>
            </w:r>
          </w:p>
        </w:tc>
      </w:tr>
      <w:tr w:rsidR="00C31415" w:rsidRPr="00EF5101" w14:paraId="0F8625B7" w14:textId="77777777" w:rsidTr="00823D5F">
        <w:trPr>
          <w:trHeight w:val="827"/>
        </w:trPr>
        <w:tc>
          <w:tcPr>
            <w:tcW w:w="5256" w:type="dxa"/>
          </w:tcPr>
          <w:p w14:paraId="1D9F94BD" w14:textId="263FE6FD" w:rsidR="005946E4" w:rsidRPr="00823D5F" w:rsidRDefault="000D7E39" w:rsidP="00661F19">
            <w:pPr>
              <w:tabs>
                <w:tab w:val="left" w:pos="1174"/>
              </w:tabs>
              <w:rPr>
                <w:rFonts w:ascii="PT Serif" w:hAnsi="PT Serif"/>
                <w:sz w:val="21"/>
                <w:szCs w:val="20"/>
              </w:rPr>
            </w:pPr>
            <w:r w:rsidRPr="00823D5F">
              <w:rPr>
                <w:rFonts w:ascii="PT Serif" w:hAnsi="PT Serif"/>
                <w:sz w:val="21"/>
                <w:szCs w:val="20"/>
              </w:rPr>
              <w:t xml:space="preserve">6. Safeguarding </w:t>
            </w:r>
          </w:p>
        </w:tc>
        <w:tc>
          <w:tcPr>
            <w:tcW w:w="5256" w:type="dxa"/>
          </w:tcPr>
          <w:p w14:paraId="0E19D17B" w14:textId="6812AA8A" w:rsidR="005946E4" w:rsidRPr="00823D5F" w:rsidRDefault="00203D76" w:rsidP="005946E4">
            <w:pPr>
              <w:tabs>
                <w:tab w:val="left" w:pos="1174"/>
              </w:tabs>
              <w:rPr>
                <w:rFonts w:ascii="PT Serif" w:hAnsi="PT Serif"/>
                <w:sz w:val="21"/>
                <w:szCs w:val="20"/>
              </w:rPr>
            </w:pPr>
            <w:r w:rsidRPr="00823D5F">
              <w:rPr>
                <w:rFonts w:ascii="PT Serif" w:hAnsi="PT Serif"/>
                <w:sz w:val="21"/>
                <w:szCs w:val="20"/>
              </w:rPr>
              <w:t>7</w:t>
            </w:r>
          </w:p>
        </w:tc>
      </w:tr>
      <w:tr w:rsidR="00C31415" w:rsidRPr="00EF5101" w14:paraId="2B28DC6F" w14:textId="77777777" w:rsidTr="00823D5F">
        <w:trPr>
          <w:trHeight w:val="827"/>
        </w:trPr>
        <w:tc>
          <w:tcPr>
            <w:tcW w:w="5256" w:type="dxa"/>
          </w:tcPr>
          <w:p w14:paraId="2861A2A4" w14:textId="7284851C" w:rsidR="005946E4" w:rsidRPr="00823D5F" w:rsidRDefault="00C31415" w:rsidP="00661F19">
            <w:pPr>
              <w:tabs>
                <w:tab w:val="left" w:pos="1174"/>
              </w:tabs>
              <w:rPr>
                <w:rFonts w:ascii="PT Serif" w:hAnsi="PT Serif"/>
                <w:sz w:val="21"/>
                <w:szCs w:val="20"/>
              </w:rPr>
            </w:pPr>
            <w:r w:rsidRPr="00823D5F">
              <w:rPr>
                <w:rFonts w:ascii="PT Serif" w:hAnsi="PT Serif"/>
                <w:sz w:val="21"/>
                <w:szCs w:val="20"/>
              </w:rPr>
              <w:t xml:space="preserve">7. </w:t>
            </w:r>
            <w:r w:rsidR="000D7E39" w:rsidRPr="00823D5F">
              <w:rPr>
                <w:rFonts w:ascii="PT Serif" w:hAnsi="PT Serif"/>
                <w:sz w:val="21"/>
                <w:szCs w:val="20"/>
              </w:rPr>
              <w:t xml:space="preserve">Areas for hire/Charges </w:t>
            </w:r>
          </w:p>
        </w:tc>
        <w:tc>
          <w:tcPr>
            <w:tcW w:w="5256" w:type="dxa"/>
          </w:tcPr>
          <w:p w14:paraId="78DB0CE8" w14:textId="20B92B5C" w:rsidR="005946E4" w:rsidRPr="00823D5F" w:rsidRDefault="00203D76" w:rsidP="001907BB">
            <w:pPr>
              <w:tabs>
                <w:tab w:val="left" w:pos="3060"/>
              </w:tabs>
              <w:rPr>
                <w:rFonts w:ascii="PT Serif" w:hAnsi="PT Serif"/>
                <w:sz w:val="21"/>
                <w:szCs w:val="20"/>
              </w:rPr>
            </w:pPr>
            <w:r w:rsidRPr="00823D5F">
              <w:rPr>
                <w:rFonts w:ascii="PT Serif" w:hAnsi="PT Serif"/>
                <w:sz w:val="21"/>
                <w:szCs w:val="20"/>
              </w:rPr>
              <w:t>7</w:t>
            </w:r>
            <w:r w:rsidR="001907BB" w:rsidRPr="00823D5F">
              <w:rPr>
                <w:rFonts w:ascii="PT Serif" w:hAnsi="PT Serif"/>
                <w:sz w:val="21"/>
                <w:szCs w:val="20"/>
              </w:rPr>
              <w:tab/>
            </w:r>
          </w:p>
        </w:tc>
      </w:tr>
      <w:tr w:rsidR="001907BB" w:rsidRPr="00EF5101" w14:paraId="506D48AF" w14:textId="77777777" w:rsidTr="00823D5F">
        <w:trPr>
          <w:trHeight w:val="827"/>
        </w:trPr>
        <w:tc>
          <w:tcPr>
            <w:tcW w:w="5256" w:type="dxa"/>
          </w:tcPr>
          <w:p w14:paraId="0BE75383" w14:textId="7F23159C" w:rsidR="001907BB" w:rsidRPr="00823D5F" w:rsidRDefault="001907BB" w:rsidP="00661F19">
            <w:pPr>
              <w:tabs>
                <w:tab w:val="left" w:pos="1174"/>
              </w:tabs>
              <w:rPr>
                <w:rFonts w:ascii="PT Serif" w:hAnsi="PT Serif"/>
                <w:sz w:val="21"/>
                <w:szCs w:val="20"/>
              </w:rPr>
            </w:pPr>
            <w:r w:rsidRPr="00823D5F">
              <w:rPr>
                <w:rFonts w:ascii="PT Serif" w:hAnsi="PT Serif"/>
                <w:sz w:val="21"/>
                <w:szCs w:val="20"/>
              </w:rPr>
              <w:t xml:space="preserve">8. Equality statement </w:t>
            </w:r>
          </w:p>
        </w:tc>
        <w:tc>
          <w:tcPr>
            <w:tcW w:w="5256" w:type="dxa"/>
          </w:tcPr>
          <w:p w14:paraId="447B7CBD" w14:textId="0EEBCF53" w:rsidR="001907BB" w:rsidRPr="00823D5F" w:rsidRDefault="00203D76" w:rsidP="005946E4">
            <w:pPr>
              <w:tabs>
                <w:tab w:val="left" w:pos="1174"/>
              </w:tabs>
              <w:rPr>
                <w:rFonts w:ascii="PT Serif" w:hAnsi="PT Serif"/>
                <w:sz w:val="21"/>
                <w:szCs w:val="20"/>
              </w:rPr>
            </w:pPr>
            <w:r w:rsidRPr="00823D5F">
              <w:rPr>
                <w:rFonts w:ascii="PT Serif" w:hAnsi="PT Serif"/>
                <w:sz w:val="21"/>
                <w:szCs w:val="20"/>
              </w:rPr>
              <w:t>8</w:t>
            </w:r>
          </w:p>
        </w:tc>
      </w:tr>
      <w:tr w:rsidR="001907BB" w:rsidRPr="00EF5101" w14:paraId="1AC12E00" w14:textId="77777777" w:rsidTr="00823D5F">
        <w:trPr>
          <w:trHeight w:val="827"/>
        </w:trPr>
        <w:tc>
          <w:tcPr>
            <w:tcW w:w="5256" w:type="dxa"/>
          </w:tcPr>
          <w:p w14:paraId="29F7EF41" w14:textId="7F5A56FB" w:rsidR="001907BB" w:rsidRPr="00823D5F" w:rsidRDefault="001907BB" w:rsidP="00661F19">
            <w:pPr>
              <w:tabs>
                <w:tab w:val="left" w:pos="1174"/>
              </w:tabs>
              <w:rPr>
                <w:rFonts w:ascii="PT Serif" w:hAnsi="PT Serif"/>
                <w:sz w:val="21"/>
                <w:szCs w:val="20"/>
              </w:rPr>
            </w:pPr>
            <w:r w:rsidRPr="00823D5F">
              <w:rPr>
                <w:rFonts w:ascii="PT Serif" w:hAnsi="PT Serif"/>
                <w:sz w:val="21"/>
                <w:szCs w:val="20"/>
              </w:rPr>
              <w:t>9. Monitoring</w:t>
            </w:r>
          </w:p>
        </w:tc>
        <w:tc>
          <w:tcPr>
            <w:tcW w:w="5256" w:type="dxa"/>
          </w:tcPr>
          <w:p w14:paraId="27A25C71" w14:textId="30071025" w:rsidR="001907BB" w:rsidRPr="00823D5F" w:rsidRDefault="00203D76" w:rsidP="005946E4">
            <w:pPr>
              <w:tabs>
                <w:tab w:val="left" w:pos="1174"/>
              </w:tabs>
              <w:rPr>
                <w:rFonts w:ascii="PT Serif" w:hAnsi="PT Serif"/>
                <w:sz w:val="21"/>
                <w:szCs w:val="20"/>
              </w:rPr>
            </w:pPr>
            <w:r w:rsidRPr="00823D5F">
              <w:rPr>
                <w:rFonts w:ascii="PT Serif" w:hAnsi="PT Serif"/>
                <w:sz w:val="21"/>
                <w:szCs w:val="20"/>
              </w:rPr>
              <w:t>8</w:t>
            </w:r>
          </w:p>
        </w:tc>
      </w:tr>
      <w:tr w:rsidR="00D46652" w:rsidRPr="00EF5101" w14:paraId="21C92DDD" w14:textId="77777777" w:rsidTr="00823D5F">
        <w:trPr>
          <w:trHeight w:val="827"/>
        </w:trPr>
        <w:tc>
          <w:tcPr>
            <w:tcW w:w="5256" w:type="dxa"/>
          </w:tcPr>
          <w:p w14:paraId="3DF12A16" w14:textId="258ABF7D" w:rsidR="00D46652" w:rsidRPr="00823D5F" w:rsidRDefault="00D46652" w:rsidP="00661F19">
            <w:pPr>
              <w:tabs>
                <w:tab w:val="left" w:pos="1174"/>
              </w:tabs>
              <w:rPr>
                <w:rFonts w:ascii="PT Serif" w:hAnsi="PT Serif"/>
                <w:sz w:val="21"/>
                <w:szCs w:val="20"/>
              </w:rPr>
            </w:pPr>
            <w:r w:rsidRPr="00823D5F">
              <w:rPr>
                <w:rFonts w:ascii="PT Serif" w:hAnsi="PT Serif"/>
                <w:sz w:val="21"/>
                <w:szCs w:val="20"/>
              </w:rPr>
              <w:t>Appendices</w:t>
            </w:r>
          </w:p>
          <w:p w14:paraId="34ABCF39" w14:textId="55A30C2D" w:rsidR="00D46652" w:rsidRPr="00823D5F" w:rsidRDefault="00D46652" w:rsidP="00D46652">
            <w:pPr>
              <w:tabs>
                <w:tab w:val="left" w:pos="1174"/>
              </w:tabs>
              <w:rPr>
                <w:rFonts w:ascii="PT Serif" w:hAnsi="PT Serif"/>
                <w:sz w:val="21"/>
                <w:szCs w:val="20"/>
              </w:rPr>
            </w:pPr>
            <w:r w:rsidRPr="00823D5F">
              <w:rPr>
                <w:rFonts w:ascii="PT Serif" w:hAnsi="PT Serif"/>
                <w:sz w:val="21"/>
                <w:szCs w:val="20"/>
              </w:rPr>
              <w:t>1.</w:t>
            </w:r>
            <w:r w:rsidR="001907BB" w:rsidRPr="00823D5F">
              <w:rPr>
                <w:rFonts w:ascii="PT Serif" w:hAnsi="PT Serif"/>
                <w:sz w:val="21"/>
                <w:szCs w:val="20"/>
              </w:rPr>
              <w:t xml:space="preserve"> Lettings application </w:t>
            </w:r>
          </w:p>
          <w:p w14:paraId="3E64367A" w14:textId="7C41CB68" w:rsidR="00D46652" w:rsidRPr="00823D5F" w:rsidRDefault="00D46652" w:rsidP="00D46652">
            <w:pPr>
              <w:tabs>
                <w:tab w:val="left" w:pos="1174"/>
              </w:tabs>
              <w:rPr>
                <w:rFonts w:ascii="PT Serif" w:hAnsi="PT Serif"/>
                <w:sz w:val="21"/>
                <w:szCs w:val="20"/>
              </w:rPr>
            </w:pPr>
            <w:r w:rsidRPr="00823D5F">
              <w:rPr>
                <w:rFonts w:ascii="PT Serif" w:hAnsi="PT Serif"/>
                <w:sz w:val="21"/>
                <w:szCs w:val="20"/>
              </w:rPr>
              <w:t>2.</w:t>
            </w:r>
            <w:r w:rsidR="001907BB" w:rsidRPr="00823D5F">
              <w:rPr>
                <w:rFonts w:ascii="PT Serif" w:hAnsi="PT Serif"/>
                <w:sz w:val="21"/>
                <w:szCs w:val="20"/>
              </w:rPr>
              <w:t xml:space="preserve"> Fire evacuation procedure </w:t>
            </w:r>
          </w:p>
          <w:p w14:paraId="6E3D239B" w14:textId="0969EF34" w:rsidR="00D46652" w:rsidRPr="00823D5F" w:rsidRDefault="00D46652" w:rsidP="00D46652">
            <w:pPr>
              <w:tabs>
                <w:tab w:val="left" w:pos="1174"/>
              </w:tabs>
              <w:rPr>
                <w:rFonts w:ascii="PT Serif" w:hAnsi="PT Serif"/>
                <w:sz w:val="21"/>
                <w:szCs w:val="20"/>
              </w:rPr>
            </w:pPr>
          </w:p>
        </w:tc>
        <w:tc>
          <w:tcPr>
            <w:tcW w:w="5256" w:type="dxa"/>
          </w:tcPr>
          <w:p w14:paraId="4EBEDBC9" w14:textId="77777777" w:rsidR="00D46652" w:rsidRPr="00823D5F" w:rsidRDefault="00D46652" w:rsidP="005946E4">
            <w:pPr>
              <w:tabs>
                <w:tab w:val="left" w:pos="1174"/>
              </w:tabs>
              <w:rPr>
                <w:rFonts w:ascii="PT Serif" w:hAnsi="PT Serif"/>
                <w:sz w:val="21"/>
                <w:szCs w:val="20"/>
              </w:rPr>
            </w:pPr>
          </w:p>
          <w:p w14:paraId="3BDF3D0E" w14:textId="77777777" w:rsidR="00203D76" w:rsidRPr="00823D5F" w:rsidRDefault="00203D76" w:rsidP="005946E4">
            <w:pPr>
              <w:tabs>
                <w:tab w:val="left" w:pos="1174"/>
              </w:tabs>
              <w:rPr>
                <w:rFonts w:ascii="PT Serif" w:hAnsi="PT Serif"/>
                <w:sz w:val="21"/>
                <w:szCs w:val="20"/>
              </w:rPr>
            </w:pPr>
            <w:r w:rsidRPr="00823D5F">
              <w:rPr>
                <w:rFonts w:ascii="PT Serif" w:hAnsi="PT Serif"/>
                <w:sz w:val="21"/>
                <w:szCs w:val="20"/>
              </w:rPr>
              <w:t>9</w:t>
            </w:r>
          </w:p>
          <w:p w14:paraId="3A8BD723" w14:textId="2797A3B8" w:rsidR="00203D76" w:rsidRPr="00823D5F" w:rsidRDefault="00203D76" w:rsidP="005946E4">
            <w:pPr>
              <w:tabs>
                <w:tab w:val="left" w:pos="1174"/>
              </w:tabs>
              <w:rPr>
                <w:rFonts w:ascii="PT Serif" w:hAnsi="PT Serif"/>
                <w:sz w:val="21"/>
                <w:szCs w:val="20"/>
              </w:rPr>
            </w:pPr>
            <w:r w:rsidRPr="00823D5F">
              <w:rPr>
                <w:rFonts w:ascii="PT Serif" w:hAnsi="PT Serif"/>
                <w:sz w:val="21"/>
                <w:szCs w:val="20"/>
              </w:rPr>
              <w:t>12</w:t>
            </w:r>
          </w:p>
        </w:tc>
      </w:tr>
    </w:tbl>
    <w:p w14:paraId="6912D938" w14:textId="3431FAF2" w:rsidR="00672CA5" w:rsidRPr="00EF5101" w:rsidRDefault="00672CA5" w:rsidP="005946E4">
      <w:pPr>
        <w:tabs>
          <w:tab w:val="left" w:pos="1174"/>
        </w:tabs>
        <w:rPr>
          <w:rFonts w:ascii="PT Serif" w:hAnsi="PT Serif"/>
          <w:b/>
          <w:sz w:val="48"/>
          <w:u w:val="single"/>
        </w:rPr>
      </w:pPr>
    </w:p>
    <w:p w14:paraId="0C1F8D83" w14:textId="67ACD570" w:rsidR="001907BB" w:rsidRPr="00EF5101" w:rsidRDefault="00672CA5" w:rsidP="00EF7DF0">
      <w:pPr>
        <w:tabs>
          <w:tab w:val="left" w:pos="1174"/>
        </w:tabs>
        <w:jc w:val="both"/>
        <w:rPr>
          <w:rFonts w:ascii="PT Serif" w:hAnsi="PT Serif"/>
          <w:b/>
          <w:sz w:val="20"/>
          <w:u w:val="single"/>
        </w:rPr>
      </w:pPr>
      <w:r w:rsidRPr="00EF5101">
        <w:rPr>
          <w:rFonts w:ascii="PT Serif" w:hAnsi="PT Serif"/>
          <w:b/>
          <w:sz w:val="48"/>
          <w:u w:val="single"/>
        </w:rPr>
        <w:br w:type="page"/>
      </w:r>
    </w:p>
    <w:p w14:paraId="15BF7BE0" w14:textId="5338FA58" w:rsidR="006B7A97" w:rsidRPr="00823D5F" w:rsidRDefault="006B7A97" w:rsidP="006B7A97">
      <w:pPr>
        <w:rPr>
          <w:rFonts w:ascii="PT Serif" w:eastAsia="Arial" w:hAnsi="PT Serif" w:cs="Arial"/>
          <w:b/>
          <w:sz w:val="22"/>
          <w:szCs w:val="22"/>
        </w:rPr>
      </w:pPr>
      <w:r w:rsidRPr="00823D5F">
        <w:rPr>
          <w:rFonts w:ascii="PT Serif" w:eastAsia="Arial" w:hAnsi="PT Serif" w:cs="Arial"/>
          <w:b/>
          <w:sz w:val="22"/>
          <w:szCs w:val="22"/>
        </w:rPr>
        <w:lastRenderedPageBreak/>
        <w:t xml:space="preserve">1.AIMS OF HIRE </w:t>
      </w:r>
    </w:p>
    <w:p w14:paraId="0293065F" w14:textId="603C67FB" w:rsidR="004171B1" w:rsidRPr="00823D5F" w:rsidRDefault="004171B1" w:rsidP="006B7A97">
      <w:pPr>
        <w:rPr>
          <w:rFonts w:ascii="PT Serif" w:eastAsia="Arial" w:hAnsi="PT Serif" w:cs="Arial"/>
          <w:sz w:val="22"/>
          <w:szCs w:val="22"/>
        </w:rPr>
      </w:pPr>
    </w:p>
    <w:p w14:paraId="086DF8CE" w14:textId="5E4E523F" w:rsidR="004171B1" w:rsidRPr="00823D5F" w:rsidRDefault="004171B1" w:rsidP="006B7A97">
      <w:pPr>
        <w:rPr>
          <w:rFonts w:ascii="PT Serif" w:eastAsia="Arial" w:hAnsi="PT Serif" w:cs="Arial"/>
          <w:sz w:val="22"/>
          <w:szCs w:val="22"/>
        </w:rPr>
      </w:pPr>
      <w:r w:rsidRPr="00823D5F">
        <w:rPr>
          <w:rFonts w:ascii="PT Serif" w:eastAsia="Arial" w:hAnsi="PT Serif" w:cs="Arial"/>
          <w:sz w:val="22"/>
          <w:szCs w:val="22"/>
        </w:rPr>
        <w:t>This version of our policy applies while the COVID-19 remains a risk</w:t>
      </w:r>
    </w:p>
    <w:p w14:paraId="6E00047B" w14:textId="77777777" w:rsidR="006B7A97" w:rsidRPr="00823D5F" w:rsidRDefault="006B7A97" w:rsidP="006B7A97">
      <w:pPr>
        <w:rPr>
          <w:rFonts w:ascii="PT Serif" w:eastAsia="Arial" w:hAnsi="PT Serif" w:cs="Arial"/>
          <w:sz w:val="22"/>
          <w:szCs w:val="22"/>
        </w:rPr>
      </w:pPr>
    </w:p>
    <w:p w14:paraId="11B8E729" w14:textId="77777777" w:rsidR="006B7A97" w:rsidRPr="00823D5F" w:rsidRDefault="006B7A97" w:rsidP="006B7A97">
      <w:pPr>
        <w:rPr>
          <w:rFonts w:ascii="PT Serif" w:eastAsia="Arial" w:hAnsi="PT Serif" w:cs="Arial"/>
          <w:sz w:val="22"/>
          <w:szCs w:val="22"/>
        </w:rPr>
      </w:pPr>
      <w:r w:rsidRPr="00823D5F">
        <w:rPr>
          <w:rFonts w:ascii="PT Serif" w:eastAsia="Arial" w:hAnsi="PT Serif" w:cs="Arial"/>
          <w:sz w:val="22"/>
          <w:szCs w:val="22"/>
        </w:rPr>
        <w:t>Transforming Lives Educational Trust (TLET) aims through the hiring of our facilities to:</w:t>
      </w:r>
    </w:p>
    <w:p w14:paraId="7D88C8C3" w14:textId="77777777" w:rsidR="006B7A97" w:rsidRPr="00823D5F" w:rsidRDefault="006B7A97" w:rsidP="006B7A97">
      <w:pPr>
        <w:rPr>
          <w:rFonts w:ascii="PT Serif" w:eastAsia="Arial" w:hAnsi="PT Serif" w:cs="Arial"/>
          <w:sz w:val="22"/>
          <w:szCs w:val="22"/>
        </w:rPr>
      </w:pPr>
    </w:p>
    <w:p w14:paraId="038ADBE0" w14:textId="77777777" w:rsidR="006B7A97" w:rsidRPr="00823D5F" w:rsidRDefault="006B7A97" w:rsidP="006B7A97">
      <w:pPr>
        <w:numPr>
          <w:ilvl w:val="0"/>
          <w:numId w:val="5"/>
        </w:numPr>
        <w:rPr>
          <w:rFonts w:ascii="PT Serif" w:eastAsia="Arial" w:hAnsi="PT Serif" w:cs="Arial"/>
          <w:sz w:val="22"/>
          <w:szCs w:val="22"/>
        </w:rPr>
      </w:pPr>
      <w:r w:rsidRPr="00823D5F">
        <w:rPr>
          <w:rFonts w:ascii="PT Serif" w:eastAsia="Arial" w:hAnsi="PT Serif" w:cs="Arial"/>
          <w:sz w:val="22"/>
          <w:szCs w:val="22"/>
        </w:rPr>
        <w:t>Where appropriate, support community or commercial organisations;</w:t>
      </w:r>
    </w:p>
    <w:p w14:paraId="0121DDBF" w14:textId="77777777" w:rsidR="006B7A97" w:rsidRPr="00823D5F" w:rsidRDefault="006B7A97" w:rsidP="006B7A97">
      <w:pPr>
        <w:numPr>
          <w:ilvl w:val="0"/>
          <w:numId w:val="5"/>
        </w:numPr>
        <w:rPr>
          <w:rFonts w:ascii="PT Serif" w:eastAsia="Arial" w:hAnsi="PT Serif" w:cs="Arial"/>
          <w:sz w:val="22"/>
          <w:szCs w:val="22"/>
        </w:rPr>
      </w:pPr>
      <w:r w:rsidRPr="00823D5F">
        <w:rPr>
          <w:rFonts w:ascii="PT Serif" w:eastAsia="Arial" w:hAnsi="PT Serif" w:cs="Arial"/>
          <w:sz w:val="22"/>
          <w:szCs w:val="22"/>
        </w:rPr>
        <w:t>Charge for the use of the premises to cover the costs of hire, and, where appropriate, raise additional funds for the school;</w:t>
      </w:r>
    </w:p>
    <w:p w14:paraId="0B4492CD" w14:textId="77777777" w:rsidR="006B7A97" w:rsidRPr="00823D5F" w:rsidRDefault="006B7A97" w:rsidP="006B7A97">
      <w:pPr>
        <w:numPr>
          <w:ilvl w:val="0"/>
          <w:numId w:val="5"/>
        </w:numPr>
        <w:rPr>
          <w:rFonts w:ascii="PT Serif" w:eastAsia="Arial" w:hAnsi="PT Serif" w:cs="Arial"/>
          <w:sz w:val="22"/>
          <w:szCs w:val="22"/>
        </w:rPr>
      </w:pPr>
      <w:r w:rsidRPr="00823D5F">
        <w:rPr>
          <w:rFonts w:ascii="PT Serif" w:eastAsia="Arial" w:hAnsi="PT Serif" w:cs="Arial"/>
          <w:sz w:val="22"/>
          <w:szCs w:val="22"/>
        </w:rPr>
        <w:t>Not let any hiring out of the premises interfere with the Trust’s primary purpose of providing education to its pupils;</w:t>
      </w:r>
    </w:p>
    <w:p w14:paraId="60C06E9B" w14:textId="7F3CA194" w:rsidR="006B7A97" w:rsidRPr="00823D5F" w:rsidRDefault="006B7A97" w:rsidP="006B7A97">
      <w:pPr>
        <w:numPr>
          <w:ilvl w:val="0"/>
          <w:numId w:val="5"/>
        </w:numPr>
        <w:rPr>
          <w:rFonts w:ascii="PT Serif" w:eastAsia="Arial" w:hAnsi="PT Serif" w:cs="Arial"/>
          <w:sz w:val="22"/>
          <w:szCs w:val="22"/>
        </w:rPr>
      </w:pPr>
      <w:r w:rsidRPr="00823D5F">
        <w:rPr>
          <w:rFonts w:ascii="PT Serif" w:eastAsia="Arial" w:hAnsi="PT Serif" w:cs="Arial"/>
          <w:sz w:val="22"/>
          <w:szCs w:val="22"/>
        </w:rPr>
        <w:t>Build strong relationships with community groups and support enrichment opportunities for those in the local area through the hiring of our spaces.</w:t>
      </w:r>
    </w:p>
    <w:p w14:paraId="540F9D8E" w14:textId="65ED83B6" w:rsidR="00552BAE" w:rsidRPr="00823D5F" w:rsidRDefault="00552BAE" w:rsidP="00552BAE">
      <w:pPr>
        <w:rPr>
          <w:rFonts w:ascii="PT Serif" w:eastAsia="Arial" w:hAnsi="PT Serif" w:cs="Arial"/>
          <w:sz w:val="22"/>
          <w:szCs w:val="22"/>
        </w:rPr>
      </w:pPr>
    </w:p>
    <w:p w14:paraId="63E2BE13" w14:textId="77777777" w:rsidR="00552BAE" w:rsidRPr="00823D5F" w:rsidRDefault="00552BAE" w:rsidP="00552BAE">
      <w:pPr>
        <w:rPr>
          <w:rFonts w:ascii="PT Serif" w:eastAsia="Arial" w:hAnsi="PT Serif" w:cs="Arial"/>
          <w:sz w:val="22"/>
          <w:szCs w:val="22"/>
        </w:rPr>
      </w:pPr>
    </w:p>
    <w:p w14:paraId="0D6B064F" w14:textId="77777777" w:rsidR="00552BAE" w:rsidRPr="00823D5F" w:rsidRDefault="00552BAE" w:rsidP="00552BAE">
      <w:pPr>
        <w:rPr>
          <w:rFonts w:ascii="PT Serif" w:eastAsia="Arial" w:hAnsi="PT Serif" w:cs="Arial"/>
          <w:sz w:val="22"/>
          <w:szCs w:val="22"/>
        </w:rPr>
      </w:pPr>
      <w:r w:rsidRPr="00823D5F">
        <w:rPr>
          <w:rFonts w:ascii="PT Serif" w:eastAsia="Arial" w:hAnsi="PT Serif" w:cs="Arial"/>
          <w:b/>
          <w:sz w:val="22"/>
          <w:szCs w:val="22"/>
        </w:rPr>
        <w:t xml:space="preserve">2. CONDITIONS OF HIRE </w:t>
      </w:r>
    </w:p>
    <w:p w14:paraId="5DDDAF7B" w14:textId="77777777" w:rsidR="00552BAE" w:rsidRPr="00823D5F" w:rsidRDefault="00552BAE" w:rsidP="00552BAE">
      <w:pPr>
        <w:rPr>
          <w:rFonts w:ascii="PT Serif" w:eastAsia="Arial" w:hAnsi="PT Serif" w:cs="Arial"/>
          <w:sz w:val="22"/>
          <w:szCs w:val="22"/>
          <w:u w:val="single"/>
        </w:rPr>
      </w:pPr>
    </w:p>
    <w:p w14:paraId="1CA1F706" w14:textId="77777777" w:rsidR="00552BAE" w:rsidRPr="00823D5F" w:rsidRDefault="00552BAE" w:rsidP="00552BAE">
      <w:pPr>
        <w:rPr>
          <w:rFonts w:ascii="PT Serif" w:eastAsia="Arial" w:hAnsi="PT Serif" w:cs="Arial"/>
          <w:sz w:val="22"/>
          <w:szCs w:val="22"/>
          <w:u w:val="single"/>
        </w:rPr>
      </w:pPr>
    </w:p>
    <w:p w14:paraId="0C8E65E4" w14:textId="77777777" w:rsidR="00552BAE" w:rsidRPr="00823D5F" w:rsidRDefault="00552BAE" w:rsidP="00552BAE">
      <w:pPr>
        <w:jc w:val="both"/>
        <w:rPr>
          <w:rFonts w:ascii="PT Serif" w:eastAsia="Arial" w:hAnsi="PT Serif" w:cs="Arial"/>
          <w:sz w:val="22"/>
          <w:szCs w:val="22"/>
        </w:rPr>
      </w:pPr>
      <w:r w:rsidRPr="00823D5F">
        <w:rPr>
          <w:rFonts w:ascii="PT Serif" w:eastAsia="Arial" w:hAnsi="PT Serif" w:cs="Arial"/>
          <w:sz w:val="22"/>
          <w:szCs w:val="22"/>
        </w:rPr>
        <w:t xml:space="preserve">All groups/organisations/individuals that use TLET premises are required to read these terms and conditions and agree to abide by them by signing the lettings application form. This will be signed/agreed by the nominated person from each group/organisation who will be responsible for good conduct and adherence to the terms and conditions. </w:t>
      </w:r>
    </w:p>
    <w:p w14:paraId="4DE7A4F5" w14:textId="77777777" w:rsidR="00552BAE" w:rsidRPr="00823D5F" w:rsidRDefault="00552BAE" w:rsidP="00552BAE">
      <w:pPr>
        <w:jc w:val="both"/>
        <w:rPr>
          <w:rFonts w:ascii="PT Serif" w:eastAsia="Arial" w:hAnsi="PT Serif" w:cs="Arial"/>
          <w:sz w:val="22"/>
          <w:szCs w:val="22"/>
        </w:rPr>
      </w:pPr>
    </w:p>
    <w:p w14:paraId="4AB02FA2" w14:textId="77777777" w:rsidR="00552BAE" w:rsidRPr="00823D5F" w:rsidRDefault="00552BAE" w:rsidP="00552BAE">
      <w:pPr>
        <w:jc w:val="both"/>
        <w:rPr>
          <w:rFonts w:ascii="PT Serif" w:eastAsia="Arial" w:hAnsi="PT Serif" w:cs="Arial"/>
          <w:sz w:val="22"/>
          <w:szCs w:val="22"/>
        </w:rPr>
      </w:pPr>
    </w:p>
    <w:p w14:paraId="64203184" w14:textId="77777777" w:rsidR="00552BAE" w:rsidRPr="00823D5F" w:rsidRDefault="00552BAE" w:rsidP="00552BAE">
      <w:pPr>
        <w:jc w:val="both"/>
        <w:rPr>
          <w:rFonts w:ascii="PT Serif" w:eastAsia="Arial" w:hAnsi="PT Serif" w:cs="Arial"/>
          <w:sz w:val="22"/>
          <w:szCs w:val="22"/>
        </w:rPr>
      </w:pPr>
      <w:r w:rsidRPr="00823D5F">
        <w:rPr>
          <w:rFonts w:ascii="PT Serif" w:eastAsia="Arial" w:hAnsi="PT Serif" w:cs="Arial"/>
          <w:b/>
          <w:sz w:val="22"/>
          <w:szCs w:val="22"/>
        </w:rPr>
        <w:t>2.1 Purpose of use</w:t>
      </w:r>
    </w:p>
    <w:p w14:paraId="421882B9" w14:textId="77777777" w:rsidR="00552BAE" w:rsidRPr="00823D5F" w:rsidRDefault="00552BAE" w:rsidP="00552BAE">
      <w:pPr>
        <w:jc w:val="both"/>
        <w:rPr>
          <w:rFonts w:ascii="PT Serif" w:eastAsia="Arial" w:hAnsi="PT Serif" w:cs="Arial"/>
          <w:sz w:val="22"/>
          <w:szCs w:val="22"/>
        </w:rPr>
      </w:pPr>
    </w:p>
    <w:p w14:paraId="415BD104" w14:textId="77777777" w:rsidR="00552BAE" w:rsidRPr="00823D5F" w:rsidRDefault="00552BAE" w:rsidP="00552BAE">
      <w:pPr>
        <w:numPr>
          <w:ilvl w:val="0"/>
          <w:numId w:val="6"/>
        </w:numPr>
        <w:jc w:val="both"/>
        <w:rPr>
          <w:rFonts w:ascii="PT Serif" w:eastAsia="Arial" w:hAnsi="PT Serif" w:cs="Arial"/>
          <w:sz w:val="22"/>
          <w:szCs w:val="22"/>
        </w:rPr>
      </w:pPr>
      <w:r w:rsidRPr="00823D5F">
        <w:rPr>
          <w:rFonts w:ascii="PT Serif" w:eastAsia="Arial" w:hAnsi="PT Serif" w:cs="Arial"/>
          <w:sz w:val="22"/>
          <w:szCs w:val="22"/>
        </w:rPr>
        <w:t xml:space="preserve">The facility shall only be used for the purposes stated on the application and within the hours agreed. The hirer shall be responsible for ensuring these conditions of occupation are observed. Failure to keep to the hours booked will incur a penalty charge at the hourly rate in 30 minute increments. </w:t>
      </w:r>
    </w:p>
    <w:p w14:paraId="7A6E702C" w14:textId="77777777" w:rsidR="00552BAE" w:rsidRPr="00823D5F" w:rsidRDefault="00552BAE" w:rsidP="00552BAE">
      <w:pPr>
        <w:ind w:left="720"/>
        <w:jc w:val="both"/>
        <w:rPr>
          <w:rFonts w:ascii="PT Serif" w:eastAsia="Arial" w:hAnsi="PT Serif" w:cs="Arial"/>
          <w:sz w:val="22"/>
          <w:szCs w:val="22"/>
        </w:rPr>
      </w:pPr>
    </w:p>
    <w:p w14:paraId="79D2537F" w14:textId="77777777" w:rsidR="00552BAE" w:rsidRPr="00823D5F" w:rsidRDefault="00552BAE" w:rsidP="00552BAE">
      <w:pPr>
        <w:numPr>
          <w:ilvl w:val="0"/>
          <w:numId w:val="6"/>
        </w:numPr>
        <w:jc w:val="both"/>
        <w:rPr>
          <w:rFonts w:ascii="PT Serif" w:eastAsia="Arial" w:hAnsi="PT Serif" w:cs="Arial"/>
          <w:sz w:val="22"/>
          <w:szCs w:val="22"/>
        </w:rPr>
      </w:pPr>
      <w:r w:rsidRPr="00823D5F">
        <w:rPr>
          <w:rFonts w:ascii="PT Serif" w:eastAsia="Arial" w:hAnsi="PT Serif" w:cs="Arial"/>
          <w:sz w:val="22"/>
          <w:szCs w:val="22"/>
        </w:rPr>
        <w:t xml:space="preserve">No interference is to be made to Trust property/equipment/premises which do not expressly form part of the letting agreement. </w:t>
      </w:r>
    </w:p>
    <w:p w14:paraId="14DA37BC" w14:textId="77777777" w:rsidR="00552BAE" w:rsidRPr="00823D5F" w:rsidRDefault="00552BAE" w:rsidP="00552BAE">
      <w:pPr>
        <w:rPr>
          <w:rFonts w:ascii="PT Serif" w:eastAsia="Arial" w:hAnsi="PT Serif" w:cs="Arial"/>
          <w:sz w:val="22"/>
          <w:szCs w:val="22"/>
        </w:rPr>
      </w:pPr>
    </w:p>
    <w:p w14:paraId="1298DFDF" w14:textId="77777777" w:rsidR="00552BAE" w:rsidRPr="00823D5F" w:rsidRDefault="00552BAE" w:rsidP="00552BAE">
      <w:pPr>
        <w:jc w:val="both"/>
        <w:rPr>
          <w:rFonts w:ascii="PT Serif" w:eastAsia="Arial" w:hAnsi="PT Serif" w:cs="Arial"/>
          <w:sz w:val="22"/>
          <w:szCs w:val="22"/>
        </w:rPr>
      </w:pPr>
    </w:p>
    <w:p w14:paraId="0DD126D0" w14:textId="77777777" w:rsidR="00552BAE" w:rsidRPr="00823D5F" w:rsidRDefault="00552BAE" w:rsidP="00552BAE">
      <w:pPr>
        <w:jc w:val="both"/>
        <w:rPr>
          <w:rFonts w:ascii="PT Serif" w:eastAsia="Arial" w:hAnsi="PT Serif" w:cs="Arial"/>
          <w:sz w:val="22"/>
          <w:szCs w:val="22"/>
        </w:rPr>
      </w:pPr>
      <w:r w:rsidRPr="00823D5F">
        <w:rPr>
          <w:rFonts w:ascii="PT Serif" w:eastAsia="Arial" w:hAnsi="PT Serif" w:cs="Arial"/>
          <w:b/>
          <w:sz w:val="22"/>
          <w:szCs w:val="22"/>
        </w:rPr>
        <w:t>2.2 Cancellation</w:t>
      </w:r>
    </w:p>
    <w:p w14:paraId="2BCAA0E7" w14:textId="77777777" w:rsidR="00552BAE" w:rsidRPr="00823D5F" w:rsidRDefault="00552BAE" w:rsidP="00552BAE">
      <w:pPr>
        <w:jc w:val="both"/>
        <w:rPr>
          <w:rFonts w:ascii="PT Serif" w:eastAsia="Arial" w:hAnsi="PT Serif" w:cs="Arial"/>
          <w:sz w:val="22"/>
          <w:szCs w:val="22"/>
        </w:rPr>
      </w:pPr>
    </w:p>
    <w:p w14:paraId="178B7F42" w14:textId="77777777" w:rsidR="00552BAE" w:rsidRPr="00823D5F" w:rsidRDefault="00552BAE" w:rsidP="00552BAE">
      <w:pPr>
        <w:jc w:val="both"/>
        <w:rPr>
          <w:rFonts w:ascii="PT Serif" w:eastAsia="Arial" w:hAnsi="PT Serif" w:cs="Arial"/>
          <w:sz w:val="15"/>
          <w:szCs w:val="15"/>
        </w:rPr>
      </w:pPr>
    </w:p>
    <w:p w14:paraId="5D9DC970" w14:textId="7C70DC0B" w:rsidR="00552BAE" w:rsidRPr="00823D5F" w:rsidRDefault="00552BAE" w:rsidP="00552BAE">
      <w:pPr>
        <w:jc w:val="both"/>
        <w:rPr>
          <w:rFonts w:ascii="PT Serif" w:eastAsia="Arial" w:hAnsi="PT Serif" w:cs="Arial"/>
          <w:sz w:val="22"/>
          <w:szCs w:val="22"/>
        </w:rPr>
      </w:pPr>
      <w:r w:rsidRPr="00823D5F">
        <w:rPr>
          <w:rFonts w:ascii="PT Serif" w:eastAsia="Arial" w:hAnsi="PT Serif" w:cs="Arial"/>
          <w:sz w:val="22"/>
          <w:szCs w:val="22"/>
        </w:rPr>
        <w:t>The hirer must notify the Trust of a cancellation at least 48 hours before the date of hire, otherwise the full hire charge will be payable</w:t>
      </w:r>
      <w:r w:rsidR="004A1A01" w:rsidRPr="00823D5F">
        <w:rPr>
          <w:rFonts w:ascii="PT Serif" w:eastAsia="Arial" w:hAnsi="PT Serif" w:cs="Arial"/>
          <w:sz w:val="22"/>
          <w:szCs w:val="22"/>
        </w:rPr>
        <w:t xml:space="preserve">. For any </w:t>
      </w:r>
      <w:r w:rsidR="004171B1" w:rsidRPr="00823D5F">
        <w:rPr>
          <w:rFonts w:ascii="PT Serif" w:eastAsia="Arial" w:hAnsi="PT Serif" w:cs="Arial"/>
          <w:sz w:val="22"/>
          <w:szCs w:val="22"/>
        </w:rPr>
        <w:t>COVID-19 related cancellation, such as a local lockdown, a suspected/confirmed case within the hiring group</w:t>
      </w:r>
      <w:r w:rsidR="004A1A01" w:rsidRPr="00823D5F">
        <w:rPr>
          <w:rFonts w:ascii="PT Serif" w:eastAsia="Arial" w:hAnsi="PT Serif" w:cs="Arial"/>
          <w:sz w:val="22"/>
          <w:szCs w:val="22"/>
        </w:rPr>
        <w:t xml:space="preserve"> no hire charge will be payable</w:t>
      </w:r>
      <w:r w:rsidR="00EF5101" w:rsidRPr="00823D5F">
        <w:rPr>
          <w:rFonts w:ascii="PT Serif" w:eastAsia="Arial" w:hAnsi="PT Serif" w:cs="Arial"/>
          <w:sz w:val="22"/>
          <w:szCs w:val="22"/>
        </w:rPr>
        <w:t>.</w:t>
      </w:r>
    </w:p>
    <w:p w14:paraId="0945ABF3" w14:textId="77777777" w:rsidR="00552BAE" w:rsidRPr="00823D5F" w:rsidRDefault="00552BAE" w:rsidP="00552BAE">
      <w:pPr>
        <w:jc w:val="both"/>
        <w:rPr>
          <w:rFonts w:ascii="PT Serif" w:eastAsia="Arial" w:hAnsi="PT Serif" w:cs="Arial"/>
          <w:sz w:val="22"/>
          <w:szCs w:val="22"/>
        </w:rPr>
      </w:pPr>
    </w:p>
    <w:p w14:paraId="50E25015" w14:textId="77777777" w:rsidR="00552BAE" w:rsidRPr="00823D5F" w:rsidRDefault="00552BAE" w:rsidP="00552BAE">
      <w:pPr>
        <w:jc w:val="both"/>
        <w:rPr>
          <w:rFonts w:ascii="PT Serif" w:eastAsia="Arial" w:hAnsi="PT Serif" w:cs="Arial"/>
          <w:sz w:val="15"/>
          <w:szCs w:val="15"/>
        </w:rPr>
      </w:pPr>
    </w:p>
    <w:p w14:paraId="1527286C" w14:textId="77777777" w:rsidR="00552BAE" w:rsidRPr="00823D5F" w:rsidRDefault="00552BAE" w:rsidP="00552BAE">
      <w:pPr>
        <w:jc w:val="both"/>
        <w:rPr>
          <w:rFonts w:ascii="PT Serif" w:eastAsia="Arial" w:hAnsi="PT Serif" w:cs="Arial"/>
          <w:sz w:val="22"/>
          <w:szCs w:val="22"/>
        </w:rPr>
      </w:pPr>
      <w:r w:rsidRPr="00823D5F">
        <w:rPr>
          <w:rFonts w:ascii="PT Serif" w:eastAsia="Arial" w:hAnsi="PT Serif" w:cs="Arial"/>
          <w:sz w:val="22"/>
          <w:szCs w:val="22"/>
        </w:rPr>
        <w:t>The Trust reserves the right:</w:t>
      </w:r>
    </w:p>
    <w:p w14:paraId="1A467534" w14:textId="77777777" w:rsidR="00552BAE" w:rsidRPr="00823D5F" w:rsidRDefault="00552BAE" w:rsidP="00552BAE">
      <w:pPr>
        <w:jc w:val="both"/>
        <w:rPr>
          <w:rFonts w:ascii="PT Serif" w:eastAsia="Arial" w:hAnsi="PT Serif" w:cs="Arial"/>
          <w:sz w:val="15"/>
          <w:szCs w:val="15"/>
        </w:rPr>
      </w:pPr>
    </w:p>
    <w:p w14:paraId="1C0B07B0" w14:textId="77777777" w:rsidR="00552BAE" w:rsidRPr="00823D5F" w:rsidRDefault="00552BAE" w:rsidP="00552BAE">
      <w:pPr>
        <w:ind w:left="397"/>
        <w:jc w:val="both"/>
        <w:rPr>
          <w:rFonts w:ascii="PT Serif" w:eastAsia="Arial" w:hAnsi="PT Serif" w:cs="Arial"/>
          <w:sz w:val="22"/>
          <w:szCs w:val="22"/>
        </w:rPr>
      </w:pPr>
      <w:r w:rsidRPr="00823D5F">
        <w:rPr>
          <w:rFonts w:ascii="PT Serif" w:eastAsia="Arial" w:hAnsi="PT Serif" w:cs="Arial"/>
          <w:sz w:val="22"/>
          <w:szCs w:val="22"/>
        </w:rPr>
        <w:t>(a) to cancel without notice any contract for hire of Trust premises without assigning any reason;</w:t>
      </w:r>
    </w:p>
    <w:p w14:paraId="6E329C76" w14:textId="77777777" w:rsidR="00552BAE" w:rsidRPr="00823D5F" w:rsidRDefault="00552BAE" w:rsidP="00552BAE">
      <w:pPr>
        <w:ind w:left="397"/>
        <w:jc w:val="both"/>
        <w:rPr>
          <w:rFonts w:ascii="PT Serif" w:eastAsia="Arial" w:hAnsi="PT Serif" w:cs="Arial"/>
          <w:sz w:val="15"/>
          <w:szCs w:val="15"/>
        </w:rPr>
      </w:pPr>
    </w:p>
    <w:p w14:paraId="26A95D8B" w14:textId="77777777" w:rsidR="00552BAE" w:rsidRPr="00823D5F" w:rsidRDefault="00552BAE" w:rsidP="00552BAE">
      <w:pPr>
        <w:ind w:left="397"/>
        <w:jc w:val="both"/>
        <w:rPr>
          <w:rFonts w:ascii="PT Serif" w:eastAsia="Arial" w:hAnsi="PT Serif" w:cs="Arial"/>
          <w:sz w:val="22"/>
          <w:szCs w:val="22"/>
        </w:rPr>
      </w:pPr>
      <w:r w:rsidRPr="00823D5F">
        <w:rPr>
          <w:rFonts w:ascii="PT Serif" w:eastAsia="Arial" w:hAnsi="PT Serif" w:cs="Arial"/>
          <w:sz w:val="22"/>
          <w:szCs w:val="22"/>
        </w:rPr>
        <w:t>(b) at any time to cancel any letting of facilities which are subsequently required for educational purposes;</w:t>
      </w:r>
    </w:p>
    <w:p w14:paraId="4A766EF1" w14:textId="77777777" w:rsidR="00552BAE" w:rsidRPr="00823D5F" w:rsidRDefault="00552BAE" w:rsidP="00552BAE">
      <w:pPr>
        <w:ind w:left="397"/>
        <w:jc w:val="both"/>
        <w:rPr>
          <w:rFonts w:ascii="PT Serif" w:eastAsia="Arial" w:hAnsi="PT Serif" w:cs="Arial"/>
          <w:sz w:val="15"/>
          <w:szCs w:val="15"/>
        </w:rPr>
      </w:pPr>
    </w:p>
    <w:p w14:paraId="3C8AFE66" w14:textId="0922BBB9" w:rsidR="00552BAE" w:rsidRPr="00823D5F" w:rsidRDefault="00552BAE" w:rsidP="00552BAE">
      <w:pPr>
        <w:numPr>
          <w:ilvl w:val="0"/>
          <w:numId w:val="6"/>
        </w:numPr>
        <w:jc w:val="both"/>
        <w:rPr>
          <w:rFonts w:ascii="PT Serif" w:eastAsia="Arial" w:hAnsi="PT Serif" w:cs="Arial"/>
          <w:sz w:val="22"/>
          <w:szCs w:val="22"/>
        </w:rPr>
      </w:pPr>
      <w:r w:rsidRPr="00823D5F">
        <w:rPr>
          <w:rFonts w:ascii="PT Serif" w:eastAsia="Arial" w:hAnsi="PT Serif" w:cs="Arial"/>
          <w:sz w:val="22"/>
          <w:szCs w:val="22"/>
        </w:rPr>
        <w:t xml:space="preserve">to withdraw, without notice, permission to use </w:t>
      </w:r>
      <w:r w:rsidR="00292F1A">
        <w:rPr>
          <w:rFonts w:ascii="PT Serif" w:eastAsia="Arial" w:hAnsi="PT Serif" w:cs="Arial"/>
          <w:b/>
          <w:sz w:val="22"/>
          <w:szCs w:val="22"/>
        </w:rPr>
        <w:t>HENRY HINDE INFANT SCHOOL</w:t>
      </w:r>
      <w:r w:rsidRPr="00823D5F">
        <w:rPr>
          <w:rFonts w:ascii="PT Serif" w:eastAsia="Arial" w:hAnsi="PT Serif" w:cs="Arial"/>
          <w:sz w:val="22"/>
          <w:szCs w:val="22"/>
        </w:rPr>
        <w:t xml:space="preserve"> playing fields when such playing fields are unfit for use in the view of school staff;</w:t>
      </w:r>
    </w:p>
    <w:p w14:paraId="3B4E69A5" w14:textId="407EAF77" w:rsidR="00552BAE" w:rsidRPr="00823D5F" w:rsidRDefault="00552BAE" w:rsidP="00552BAE">
      <w:pPr>
        <w:numPr>
          <w:ilvl w:val="0"/>
          <w:numId w:val="6"/>
        </w:numPr>
        <w:jc w:val="both"/>
        <w:rPr>
          <w:rFonts w:ascii="PT Serif" w:eastAsia="Arial" w:hAnsi="PT Serif" w:cs="Arial"/>
          <w:sz w:val="22"/>
          <w:szCs w:val="22"/>
        </w:rPr>
      </w:pPr>
      <w:r w:rsidRPr="00823D5F">
        <w:rPr>
          <w:rFonts w:ascii="PT Serif" w:eastAsia="Arial" w:hAnsi="PT Serif" w:cs="Arial"/>
          <w:sz w:val="22"/>
          <w:szCs w:val="22"/>
        </w:rPr>
        <w:t>to refuse or cancel any letting which, in their opinion, is likely to cause a disturbance, cause inconvenience to the neighbourhood, or to other users.  Although an explanation will usually be given, the right is reserved to cancel without giving a reason.</w:t>
      </w:r>
    </w:p>
    <w:p w14:paraId="571E484A" w14:textId="4B5EF49B" w:rsidR="004171B1" w:rsidRPr="00823D5F" w:rsidRDefault="004171B1" w:rsidP="00552BAE">
      <w:pPr>
        <w:numPr>
          <w:ilvl w:val="0"/>
          <w:numId w:val="6"/>
        </w:numPr>
        <w:jc w:val="both"/>
        <w:rPr>
          <w:rFonts w:ascii="PT Serif" w:eastAsia="Arial" w:hAnsi="PT Serif" w:cs="Arial"/>
          <w:sz w:val="22"/>
          <w:szCs w:val="22"/>
        </w:rPr>
      </w:pPr>
      <w:r w:rsidRPr="00823D5F">
        <w:rPr>
          <w:rFonts w:ascii="PT Serif" w:eastAsia="Arial" w:hAnsi="PT Serif" w:cs="Arial"/>
          <w:sz w:val="22"/>
          <w:szCs w:val="22"/>
        </w:rPr>
        <w:t xml:space="preserve">to cancel without any notice in light of changes to government guidance in relation to the COVID-19 pandemic, this includes in the instant of a local lockdown or a suspected/confirmed case at any TLET premises. A full refund will be issued in this instance. </w:t>
      </w:r>
    </w:p>
    <w:p w14:paraId="025CA769" w14:textId="7391022B" w:rsidR="003A71EA" w:rsidRPr="00823D5F" w:rsidRDefault="003A71EA" w:rsidP="003A71EA">
      <w:pPr>
        <w:ind w:left="720"/>
        <w:jc w:val="both"/>
        <w:rPr>
          <w:rFonts w:ascii="PT Serif" w:eastAsia="Arial" w:hAnsi="PT Serif" w:cs="Arial"/>
          <w:sz w:val="22"/>
          <w:szCs w:val="22"/>
        </w:rPr>
      </w:pPr>
    </w:p>
    <w:p w14:paraId="50B4257B" w14:textId="13186D0C" w:rsidR="003A71EA" w:rsidRPr="00823D5F" w:rsidRDefault="003A71EA" w:rsidP="003A71EA">
      <w:pPr>
        <w:ind w:left="720"/>
        <w:jc w:val="both"/>
        <w:rPr>
          <w:rFonts w:ascii="PT Serif" w:eastAsia="Arial" w:hAnsi="PT Serif" w:cs="Arial"/>
          <w:sz w:val="22"/>
          <w:szCs w:val="22"/>
        </w:rPr>
      </w:pPr>
    </w:p>
    <w:p w14:paraId="2B1C341C" w14:textId="14A803AE" w:rsidR="003A71EA" w:rsidRPr="00823D5F" w:rsidRDefault="003A71EA" w:rsidP="003A71EA">
      <w:pPr>
        <w:ind w:left="720"/>
        <w:jc w:val="both"/>
        <w:rPr>
          <w:rFonts w:ascii="PT Serif" w:eastAsia="Arial" w:hAnsi="PT Serif" w:cs="Arial"/>
          <w:sz w:val="22"/>
          <w:szCs w:val="22"/>
        </w:rPr>
      </w:pPr>
    </w:p>
    <w:p w14:paraId="4F296839" w14:textId="77777777" w:rsidR="003A71EA" w:rsidRPr="00823D5F" w:rsidRDefault="003A71EA" w:rsidP="003A71EA">
      <w:pPr>
        <w:jc w:val="both"/>
        <w:rPr>
          <w:rFonts w:ascii="PT Serif" w:eastAsia="Arial" w:hAnsi="PT Serif" w:cs="Arial"/>
          <w:sz w:val="22"/>
          <w:szCs w:val="22"/>
        </w:rPr>
      </w:pPr>
      <w:r w:rsidRPr="00823D5F">
        <w:rPr>
          <w:rFonts w:ascii="PT Serif" w:eastAsia="Arial" w:hAnsi="PT Serif" w:cs="Arial"/>
          <w:b/>
          <w:sz w:val="22"/>
          <w:szCs w:val="22"/>
        </w:rPr>
        <w:t>2.3 Damage</w:t>
      </w:r>
    </w:p>
    <w:p w14:paraId="029041FB" w14:textId="77777777" w:rsidR="003A71EA" w:rsidRPr="00823D5F" w:rsidRDefault="003A71EA" w:rsidP="003A71EA">
      <w:pPr>
        <w:jc w:val="both"/>
        <w:rPr>
          <w:rFonts w:ascii="PT Serif" w:eastAsia="Arial" w:hAnsi="PT Serif" w:cs="Arial"/>
          <w:sz w:val="18"/>
          <w:szCs w:val="18"/>
        </w:rPr>
      </w:pPr>
    </w:p>
    <w:p w14:paraId="733FE38B" w14:textId="77777777" w:rsidR="003A71EA" w:rsidRPr="00823D5F" w:rsidRDefault="003A71EA" w:rsidP="003A71EA">
      <w:pPr>
        <w:jc w:val="both"/>
        <w:rPr>
          <w:rFonts w:ascii="PT Serif" w:eastAsia="Arial" w:hAnsi="PT Serif" w:cs="Arial"/>
          <w:sz w:val="22"/>
          <w:szCs w:val="22"/>
        </w:rPr>
      </w:pPr>
      <w:r w:rsidRPr="00823D5F">
        <w:rPr>
          <w:rFonts w:ascii="PT Serif" w:eastAsia="Arial" w:hAnsi="PT Serif" w:cs="Arial"/>
          <w:sz w:val="22"/>
          <w:szCs w:val="22"/>
        </w:rPr>
        <w:lastRenderedPageBreak/>
        <w:t>The hirer is expected to leave the premises in a reasonably clean and tidy state and will be held responsible for any claim for damage, loss or injury to persons, equipment or premises, which occurs within Trust buildings or grounds, as a result of their use of the facilities.  Hirers are strongly recommended to take out public liability insurance to cover this responsibility. The school may ask to see a copy of this before agreeing to any hire.</w:t>
      </w:r>
    </w:p>
    <w:p w14:paraId="75092F86" w14:textId="77777777" w:rsidR="003A71EA" w:rsidRPr="00823D5F" w:rsidRDefault="003A71EA" w:rsidP="003A71EA">
      <w:pPr>
        <w:jc w:val="both"/>
        <w:rPr>
          <w:rFonts w:ascii="PT Serif" w:eastAsia="Arial" w:hAnsi="PT Serif" w:cs="Arial"/>
          <w:sz w:val="22"/>
          <w:szCs w:val="22"/>
        </w:rPr>
      </w:pPr>
    </w:p>
    <w:p w14:paraId="7C712B53" w14:textId="0CE34805" w:rsidR="003A71EA" w:rsidRPr="00823D5F" w:rsidRDefault="003A71EA" w:rsidP="003A71EA">
      <w:pPr>
        <w:jc w:val="both"/>
        <w:rPr>
          <w:rFonts w:ascii="PT Serif" w:eastAsia="Arial" w:hAnsi="PT Serif" w:cs="Arial"/>
          <w:sz w:val="22"/>
          <w:szCs w:val="22"/>
        </w:rPr>
      </w:pPr>
      <w:r w:rsidRPr="00823D5F">
        <w:rPr>
          <w:rFonts w:ascii="PT Serif" w:eastAsia="Arial" w:hAnsi="PT Serif" w:cs="Arial"/>
          <w:sz w:val="22"/>
          <w:szCs w:val="22"/>
        </w:rPr>
        <w:t>Hirers must at all times accept the authority of Trust</w:t>
      </w:r>
      <w:r w:rsidRPr="00823D5F">
        <w:rPr>
          <w:rFonts w:ascii="PT Serif" w:eastAsia="Arial" w:hAnsi="PT Serif" w:cs="Arial"/>
          <w:b/>
          <w:sz w:val="22"/>
          <w:szCs w:val="22"/>
        </w:rPr>
        <w:t xml:space="preserve"> </w:t>
      </w:r>
      <w:r w:rsidRPr="00823D5F">
        <w:rPr>
          <w:rFonts w:ascii="PT Serif" w:eastAsia="Arial" w:hAnsi="PT Serif" w:cs="Arial"/>
          <w:sz w:val="22"/>
          <w:szCs w:val="22"/>
        </w:rPr>
        <w:t xml:space="preserve">staff and abide by their decisions, and must indemnify </w:t>
      </w:r>
      <w:r w:rsidR="00292F1A">
        <w:rPr>
          <w:rFonts w:ascii="PT Serif" w:eastAsia="Arial" w:hAnsi="PT Serif" w:cs="Arial"/>
          <w:sz w:val="22"/>
          <w:szCs w:val="22"/>
        </w:rPr>
        <w:t>HENRY HINDE INFANT SCHOOL</w:t>
      </w:r>
      <w:r w:rsidRPr="00823D5F">
        <w:rPr>
          <w:rFonts w:ascii="PT Serif" w:eastAsia="Arial" w:hAnsi="PT Serif" w:cs="Arial"/>
          <w:sz w:val="22"/>
          <w:szCs w:val="22"/>
        </w:rPr>
        <w:t xml:space="preserve"> against any claim or liability arising from their occupation of the premises.  </w:t>
      </w:r>
    </w:p>
    <w:p w14:paraId="1C9814E7" w14:textId="77777777" w:rsidR="003A71EA" w:rsidRPr="00823D5F" w:rsidRDefault="003A71EA" w:rsidP="003A71EA">
      <w:pPr>
        <w:jc w:val="both"/>
        <w:rPr>
          <w:rFonts w:ascii="PT Serif" w:eastAsia="Arial" w:hAnsi="PT Serif" w:cs="Arial"/>
          <w:sz w:val="22"/>
          <w:szCs w:val="22"/>
        </w:rPr>
      </w:pPr>
    </w:p>
    <w:p w14:paraId="11669E3D" w14:textId="77777777" w:rsidR="003A71EA" w:rsidRPr="00823D5F" w:rsidRDefault="003A71EA" w:rsidP="003A71EA">
      <w:pPr>
        <w:jc w:val="both"/>
        <w:rPr>
          <w:rFonts w:ascii="PT Serif" w:eastAsia="Arial" w:hAnsi="PT Serif" w:cs="Arial"/>
          <w:sz w:val="22"/>
          <w:szCs w:val="22"/>
        </w:rPr>
      </w:pPr>
      <w:r w:rsidRPr="00823D5F">
        <w:rPr>
          <w:rFonts w:ascii="PT Serif" w:eastAsia="Arial" w:hAnsi="PT Serif" w:cs="Arial"/>
          <w:sz w:val="22"/>
          <w:szCs w:val="22"/>
        </w:rPr>
        <w:t>If, in the opinion of Trust management, there is an enhanced risk of damage, a returnable deposit may be required.  If in the opinion of Trust management there is a possibility that the premises may need extraordinary cleaning after the letting, a surcharge may be made.</w:t>
      </w:r>
    </w:p>
    <w:p w14:paraId="0CA1F332" w14:textId="77777777" w:rsidR="003A71EA" w:rsidRPr="00823D5F" w:rsidRDefault="003A71EA" w:rsidP="003A71EA">
      <w:pPr>
        <w:ind w:left="720"/>
        <w:jc w:val="both"/>
        <w:rPr>
          <w:rFonts w:ascii="PT Serif" w:eastAsia="Arial" w:hAnsi="PT Serif" w:cs="Arial"/>
          <w:sz w:val="22"/>
          <w:szCs w:val="22"/>
        </w:rPr>
      </w:pPr>
    </w:p>
    <w:p w14:paraId="064B0FEC" w14:textId="77777777" w:rsidR="0071537B" w:rsidRPr="00823D5F" w:rsidRDefault="0071537B" w:rsidP="0071537B">
      <w:pPr>
        <w:jc w:val="both"/>
        <w:rPr>
          <w:rFonts w:ascii="PT Serif" w:eastAsia="Arial" w:hAnsi="PT Serif" w:cs="Arial"/>
          <w:sz w:val="22"/>
          <w:szCs w:val="22"/>
        </w:rPr>
      </w:pPr>
      <w:r w:rsidRPr="00823D5F">
        <w:rPr>
          <w:rFonts w:ascii="PT Serif" w:eastAsia="Arial" w:hAnsi="PT Serif" w:cs="Arial"/>
          <w:b/>
          <w:sz w:val="22"/>
          <w:szCs w:val="22"/>
        </w:rPr>
        <w:t>2.4 Hirer’s property</w:t>
      </w:r>
    </w:p>
    <w:p w14:paraId="08AE83EA" w14:textId="77777777" w:rsidR="0071537B" w:rsidRPr="00823D5F" w:rsidRDefault="0071537B" w:rsidP="0071537B">
      <w:pPr>
        <w:jc w:val="both"/>
        <w:rPr>
          <w:rFonts w:ascii="PT Serif" w:eastAsia="Arial" w:hAnsi="PT Serif" w:cs="Arial"/>
          <w:sz w:val="22"/>
          <w:szCs w:val="22"/>
        </w:rPr>
      </w:pPr>
    </w:p>
    <w:p w14:paraId="2A075DCF" w14:textId="77777777" w:rsidR="0071537B" w:rsidRPr="00823D5F" w:rsidRDefault="0071537B" w:rsidP="0071537B">
      <w:pPr>
        <w:jc w:val="both"/>
        <w:rPr>
          <w:rFonts w:ascii="PT Serif" w:eastAsia="Arial" w:hAnsi="PT Serif" w:cs="Arial"/>
          <w:sz w:val="22"/>
          <w:szCs w:val="22"/>
        </w:rPr>
      </w:pPr>
      <w:r w:rsidRPr="00823D5F">
        <w:rPr>
          <w:rFonts w:ascii="PT Serif" w:eastAsia="Arial" w:hAnsi="PT Serif" w:cs="Arial"/>
          <w:sz w:val="22"/>
          <w:szCs w:val="22"/>
        </w:rPr>
        <w:t>The Trust does not take responsibility for the safety of any property brought on to the premises by the hirer.  All such items must be removed immediately after the period of hire unless other arrangements have been made in advance with the Trust.</w:t>
      </w:r>
    </w:p>
    <w:p w14:paraId="77A691B5" w14:textId="77777777" w:rsidR="0071537B" w:rsidRPr="00823D5F" w:rsidRDefault="0071537B" w:rsidP="0071537B">
      <w:pPr>
        <w:jc w:val="both"/>
        <w:rPr>
          <w:rFonts w:ascii="PT Serif" w:eastAsia="Arial" w:hAnsi="PT Serif" w:cs="Arial"/>
          <w:sz w:val="22"/>
          <w:szCs w:val="22"/>
        </w:rPr>
      </w:pPr>
    </w:p>
    <w:p w14:paraId="4C30BFD8" w14:textId="77777777" w:rsidR="0071537B" w:rsidRPr="00823D5F" w:rsidRDefault="0071537B" w:rsidP="0071537B">
      <w:pPr>
        <w:jc w:val="both"/>
        <w:rPr>
          <w:rFonts w:ascii="PT Serif" w:eastAsia="Arial" w:hAnsi="PT Serif" w:cs="Arial"/>
          <w:sz w:val="22"/>
          <w:szCs w:val="22"/>
        </w:rPr>
      </w:pPr>
      <w:r w:rsidRPr="00823D5F">
        <w:rPr>
          <w:rFonts w:ascii="PT Serif" w:eastAsia="Arial" w:hAnsi="PT Serif" w:cs="Arial"/>
          <w:sz w:val="22"/>
          <w:szCs w:val="22"/>
        </w:rPr>
        <w:t>If property is left inadvertently and discovered by staff, it will be kept in a locked cupboard where possible, and may be claimed during office hours or from one of the staff on duty on the next visit.  If such property has not been claimed by the end of term it will be disposed of.</w:t>
      </w:r>
    </w:p>
    <w:p w14:paraId="053C9B50" w14:textId="77777777" w:rsidR="0071537B" w:rsidRPr="00823D5F" w:rsidRDefault="0071537B" w:rsidP="0071537B">
      <w:pPr>
        <w:jc w:val="both"/>
        <w:rPr>
          <w:rFonts w:ascii="PT Serif" w:eastAsia="Arial" w:hAnsi="PT Serif" w:cs="Arial"/>
          <w:sz w:val="22"/>
          <w:szCs w:val="22"/>
        </w:rPr>
      </w:pPr>
    </w:p>
    <w:p w14:paraId="011EF760" w14:textId="77777777" w:rsidR="0071537B" w:rsidRPr="00823D5F" w:rsidRDefault="0071537B" w:rsidP="0071537B">
      <w:pPr>
        <w:jc w:val="both"/>
        <w:rPr>
          <w:rFonts w:ascii="PT Serif" w:eastAsia="Arial" w:hAnsi="PT Serif" w:cs="Arial"/>
          <w:sz w:val="22"/>
          <w:szCs w:val="22"/>
        </w:rPr>
      </w:pPr>
      <w:r w:rsidRPr="00823D5F">
        <w:rPr>
          <w:rFonts w:ascii="PT Serif" w:eastAsia="Arial" w:hAnsi="PT Serif" w:cs="Arial"/>
          <w:sz w:val="22"/>
          <w:szCs w:val="22"/>
        </w:rPr>
        <w:t>Private heaters may not be brought on to any Trust premises.</w:t>
      </w:r>
    </w:p>
    <w:p w14:paraId="62204A56" w14:textId="30ED5263" w:rsidR="0071537B" w:rsidRPr="00823D5F" w:rsidRDefault="0071537B" w:rsidP="0071537B">
      <w:pPr>
        <w:jc w:val="both"/>
        <w:rPr>
          <w:rFonts w:ascii="PT Serif" w:eastAsia="Arial" w:hAnsi="PT Serif" w:cs="Arial"/>
          <w:sz w:val="22"/>
          <w:szCs w:val="22"/>
        </w:rPr>
      </w:pPr>
    </w:p>
    <w:p w14:paraId="0BD0A6E1" w14:textId="77777777" w:rsidR="0071537B" w:rsidRPr="00823D5F" w:rsidRDefault="0071537B" w:rsidP="0071537B">
      <w:pPr>
        <w:jc w:val="both"/>
        <w:rPr>
          <w:rFonts w:ascii="PT Serif" w:eastAsia="Arial" w:hAnsi="PT Serif" w:cs="Arial"/>
          <w:sz w:val="22"/>
          <w:szCs w:val="22"/>
        </w:rPr>
      </w:pPr>
      <w:r w:rsidRPr="00823D5F">
        <w:rPr>
          <w:rFonts w:ascii="PT Serif" w:eastAsia="Arial" w:hAnsi="PT Serif" w:cs="Arial"/>
          <w:b/>
          <w:sz w:val="22"/>
          <w:szCs w:val="22"/>
        </w:rPr>
        <w:t>2.5 Sub-hire</w:t>
      </w:r>
    </w:p>
    <w:p w14:paraId="5E9EACD9" w14:textId="77777777" w:rsidR="0071537B" w:rsidRPr="00823D5F" w:rsidRDefault="0071537B" w:rsidP="0071537B">
      <w:pPr>
        <w:jc w:val="both"/>
        <w:rPr>
          <w:rFonts w:ascii="PT Serif" w:eastAsia="Arial" w:hAnsi="PT Serif" w:cs="Arial"/>
          <w:sz w:val="22"/>
          <w:szCs w:val="22"/>
        </w:rPr>
      </w:pPr>
    </w:p>
    <w:p w14:paraId="0859F9FF" w14:textId="5804FE04" w:rsidR="0071537B" w:rsidRPr="00823D5F" w:rsidRDefault="0071537B" w:rsidP="0071537B">
      <w:pPr>
        <w:jc w:val="both"/>
        <w:rPr>
          <w:rFonts w:ascii="PT Serif" w:eastAsia="Arial" w:hAnsi="PT Serif" w:cs="Arial"/>
          <w:sz w:val="22"/>
          <w:szCs w:val="22"/>
        </w:rPr>
      </w:pPr>
      <w:r w:rsidRPr="00823D5F">
        <w:rPr>
          <w:rFonts w:ascii="PT Serif" w:eastAsia="Arial" w:hAnsi="PT Serif" w:cs="Arial"/>
          <w:sz w:val="22"/>
          <w:szCs w:val="22"/>
        </w:rPr>
        <w:t>No hirer is allowed to sub-hire or to transfer the letting to another hirer.</w:t>
      </w:r>
    </w:p>
    <w:p w14:paraId="5291B6D2" w14:textId="69D875E9" w:rsidR="0071537B" w:rsidRPr="00823D5F" w:rsidRDefault="0071537B" w:rsidP="0071537B">
      <w:pPr>
        <w:jc w:val="both"/>
        <w:rPr>
          <w:rFonts w:ascii="PT Serif" w:eastAsia="Arial" w:hAnsi="PT Serif" w:cs="Arial"/>
          <w:sz w:val="22"/>
          <w:szCs w:val="22"/>
        </w:rPr>
      </w:pPr>
    </w:p>
    <w:p w14:paraId="5D7023FD"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b/>
          <w:sz w:val="22"/>
          <w:szCs w:val="22"/>
        </w:rPr>
        <w:t>2.6 Food, alcohol, drugs, smoking, gambling etc.</w:t>
      </w:r>
    </w:p>
    <w:p w14:paraId="32217F8C" w14:textId="77777777" w:rsidR="00E31D98" w:rsidRPr="00823D5F" w:rsidRDefault="00E31D98" w:rsidP="00E31D98">
      <w:pPr>
        <w:jc w:val="both"/>
        <w:rPr>
          <w:rFonts w:ascii="PT Serif" w:eastAsia="Arial" w:hAnsi="PT Serif" w:cs="Arial"/>
          <w:sz w:val="22"/>
          <w:szCs w:val="22"/>
          <w:u w:val="single"/>
        </w:rPr>
      </w:pPr>
    </w:p>
    <w:p w14:paraId="4A26EC9C"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sz w:val="22"/>
          <w:szCs w:val="22"/>
        </w:rPr>
        <w:t xml:space="preserve">Food and alcohol may only be brought on to the premises by special agreement and licensing (where applicable) in advance of the booking.  </w:t>
      </w:r>
    </w:p>
    <w:p w14:paraId="524FF2D7" w14:textId="77777777" w:rsidR="00E31D98" w:rsidRPr="00823D5F" w:rsidRDefault="00E31D98" w:rsidP="00E31D98">
      <w:pPr>
        <w:jc w:val="both"/>
        <w:rPr>
          <w:rFonts w:ascii="PT Serif" w:eastAsia="Arial" w:hAnsi="PT Serif" w:cs="Arial"/>
          <w:sz w:val="22"/>
          <w:szCs w:val="22"/>
        </w:rPr>
      </w:pPr>
    </w:p>
    <w:p w14:paraId="6023F799"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sz w:val="22"/>
          <w:szCs w:val="22"/>
        </w:rPr>
        <w:t>The hirer is prohibited from bringing illegal drugs on to the premises.</w:t>
      </w:r>
    </w:p>
    <w:p w14:paraId="5EDE8C16" w14:textId="77777777" w:rsidR="00E31D98" w:rsidRPr="00823D5F" w:rsidRDefault="00E31D98" w:rsidP="00E31D98">
      <w:pPr>
        <w:jc w:val="both"/>
        <w:rPr>
          <w:rFonts w:ascii="PT Serif" w:eastAsia="Arial" w:hAnsi="PT Serif" w:cs="Arial"/>
          <w:sz w:val="22"/>
          <w:szCs w:val="22"/>
        </w:rPr>
      </w:pPr>
    </w:p>
    <w:p w14:paraId="1AB10A3A"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sz w:val="22"/>
          <w:szCs w:val="22"/>
        </w:rPr>
        <w:t>In accordance with the law, smoking is prohibited anywhere on Trust sites.</w:t>
      </w:r>
    </w:p>
    <w:p w14:paraId="14E20B92" w14:textId="77777777" w:rsidR="00E31D98" w:rsidRPr="00823D5F" w:rsidRDefault="00E31D98" w:rsidP="00E31D98">
      <w:pPr>
        <w:jc w:val="both"/>
        <w:rPr>
          <w:rFonts w:ascii="PT Serif" w:eastAsia="Arial" w:hAnsi="PT Serif" w:cs="Arial"/>
          <w:sz w:val="22"/>
          <w:szCs w:val="22"/>
        </w:rPr>
      </w:pPr>
    </w:p>
    <w:p w14:paraId="3EE291DE"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sz w:val="22"/>
          <w:szCs w:val="22"/>
        </w:rPr>
        <w:t>Gambling, and the use of gaming machines, are specifically prohibited except by special arrangement in specified areas and subject to appropriate licensing if necessary.</w:t>
      </w:r>
    </w:p>
    <w:p w14:paraId="30305C30" w14:textId="77777777" w:rsidR="0071537B" w:rsidRPr="00823D5F" w:rsidRDefault="0071537B" w:rsidP="0071537B">
      <w:pPr>
        <w:jc w:val="both"/>
        <w:rPr>
          <w:rFonts w:ascii="PT Serif" w:eastAsia="Arial" w:hAnsi="PT Serif" w:cs="Arial"/>
          <w:sz w:val="22"/>
          <w:szCs w:val="22"/>
        </w:rPr>
      </w:pPr>
    </w:p>
    <w:p w14:paraId="28A0E7A9"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b/>
          <w:sz w:val="22"/>
          <w:szCs w:val="22"/>
        </w:rPr>
        <w:t>2.7 Car Parking</w:t>
      </w:r>
    </w:p>
    <w:p w14:paraId="3FE406DA" w14:textId="77777777" w:rsidR="00E31D98" w:rsidRPr="00823D5F" w:rsidRDefault="00E31D98" w:rsidP="00E31D98">
      <w:pPr>
        <w:jc w:val="both"/>
        <w:rPr>
          <w:rFonts w:ascii="PT Serif" w:eastAsia="Arial" w:hAnsi="PT Serif" w:cs="Arial"/>
          <w:sz w:val="22"/>
          <w:szCs w:val="22"/>
        </w:rPr>
      </w:pPr>
    </w:p>
    <w:p w14:paraId="29E7A579"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sz w:val="22"/>
          <w:szCs w:val="22"/>
        </w:rPr>
        <w:t>Any notices displayed must be strictly observed and any instructions given by staff of the Trust must be obeyed at once.  Cars should only be parked in marked bays and not be parked on grass areas or in positions that will block other cars.  All cars are parked at owners’ risk.</w:t>
      </w:r>
    </w:p>
    <w:p w14:paraId="36C3E95A" w14:textId="77777777" w:rsidR="00E31D98" w:rsidRPr="00823D5F" w:rsidRDefault="00E31D98" w:rsidP="00E31D98">
      <w:pPr>
        <w:jc w:val="both"/>
        <w:rPr>
          <w:rFonts w:ascii="PT Serif" w:eastAsia="Arial" w:hAnsi="PT Serif" w:cs="Arial"/>
          <w:sz w:val="22"/>
          <w:szCs w:val="22"/>
        </w:rPr>
      </w:pPr>
    </w:p>
    <w:p w14:paraId="14DBE5BC"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sz w:val="22"/>
          <w:szCs w:val="22"/>
        </w:rPr>
        <w:t>For safety reasons, free access must be guaranteed to vehicles such as ambulances and fire engines. There are disabled parking spaces in the car parks that are reserved for blue badge holders.</w:t>
      </w:r>
    </w:p>
    <w:p w14:paraId="11E1C003" w14:textId="6E300C5A" w:rsidR="0071537B" w:rsidRPr="00823D5F" w:rsidRDefault="0071537B" w:rsidP="00EF7DF0">
      <w:pPr>
        <w:tabs>
          <w:tab w:val="left" w:pos="1174"/>
        </w:tabs>
        <w:jc w:val="both"/>
        <w:rPr>
          <w:rFonts w:ascii="PT Serif" w:hAnsi="PT Serif"/>
          <w:b/>
          <w:sz w:val="18"/>
          <w:szCs w:val="22"/>
          <w:u w:val="single"/>
        </w:rPr>
      </w:pPr>
    </w:p>
    <w:p w14:paraId="76F31750"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b/>
          <w:sz w:val="22"/>
          <w:szCs w:val="22"/>
        </w:rPr>
        <w:t>3. USE OF PREMISES</w:t>
      </w:r>
    </w:p>
    <w:p w14:paraId="66D2471B" w14:textId="77777777" w:rsidR="00E31D98" w:rsidRPr="00823D5F" w:rsidRDefault="00E31D98" w:rsidP="00E31D98">
      <w:pPr>
        <w:jc w:val="both"/>
        <w:rPr>
          <w:rFonts w:ascii="PT Serif" w:eastAsia="Arial" w:hAnsi="PT Serif" w:cs="Arial"/>
          <w:sz w:val="22"/>
          <w:szCs w:val="22"/>
          <w:u w:val="single"/>
        </w:rPr>
      </w:pPr>
    </w:p>
    <w:p w14:paraId="2BFEB824"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sz w:val="22"/>
          <w:szCs w:val="22"/>
        </w:rPr>
        <w:t>No decorations, flags, notices, etc. will be allowed without the prior permission of Trust management and in no case may the building or its decoration be damaged by the use of screws, nails, sellotape etc.  Internal notice boards may be used only if prior permission is obtained.  Fly-posting is not allowed.</w:t>
      </w:r>
    </w:p>
    <w:p w14:paraId="65EB150B" w14:textId="77777777" w:rsidR="00E31D98" w:rsidRPr="00823D5F" w:rsidRDefault="00E31D98" w:rsidP="00E31D98">
      <w:pPr>
        <w:jc w:val="both"/>
        <w:rPr>
          <w:rFonts w:ascii="PT Serif" w:eastAsia="Arial" w:hAnsi="PT Serif" w:cs="Arial"/>
          <w:sz w:val="22"/>
          <w:szCs w:val="22"/>
        </w:rPr>
      </w:pPr>
    </w:p>
    <w:p w14:paraId="06932A48" w14:textId="73AE6E10" w:rsidR="00E31D98" w:rsidRPr="00823D5F" w:rsidRDefault="00E31D98" w:rsidP="00E31D98">
      <w:pPr>
        <w:jc w:val="both"/>
        <w:rPr>
          <w:rFonts w:ascii="PT Serif" w:eastAsia="Arial" w:hAnsi="PT Serif" w:cs="Arial"/>
          <w:sz w:val="22"/>
          <w:szCs w:val="22"/>
        </w:rPr>
      </w:pPr>
      <w:r w:rsidRPr="00823D5F">
        <w:rPr>
          <w:rFonts w:ascii="PT Serif" w:eastAsia="Arial" w:hAnsi="PT Serif" w:cs="Arial"/>
          <w:sz w:val="22"/>
          <w:szCs w:val="22"/>
        </w:rPr>
        <w:t xml:space="preserve">Please make full use of litter bins provided. </w:t>
      </w:r>
      <w:r w:rsidR="00C833E5" w:rsidRPr="00823D5F">
        <w:rPr>
          <w:rFonts w:ascii="PT Serif" w:eastAsia="Arial" w:hAnsi="PT Serif" w:cs="Arial"/>
          <w:sz w:val="22"/>
          <w:szCs w:val="22"/>
        </w:rPr>
        <w:t>Hirers will be responsible for cleaning down equipment brought into the premises and clean regularly touched surfaces after use, using cleaning product provided by the school.</w:t>
      </w:r>
      <w:r w:rsidRPr="00823D5F">
        <w:rPr>
          <w:rFonts w:ascii="PT Serif" w:eastAsia="Arial" w:hAnsi="PT Serif" w:cs="Arial"/>
          <w:sz w:val="22"/>
          <w:szCs w:val="22"/>
        </w:rPr>
        <w:t xml:space="preserve"> Hirers are expected to leave the premises as they find them.  Failure to do so may incur financial penalty.</w:t>
      </w:r>
    </w:p>
    <w:p w14:paraId="56C9B31E" w14:textId="77777777" w:rsidR="00E31D98" w:rsidRPr="00823D5F" w:rsidRDefault="00E31D98" w:rsidP="00E31D98">
      <w:pPr>
        <w:jc w:val="both"/>
        <w:rPr>
          <w:rFonts w:ascii="PT Serif" w:eastAsia="Arial" w:hAnsi="PT Serif" w:cs="Arial"/>
          <w:sz w:val="22"/>
          <w:szCs w:val="22"/>
        </w:rPr>
      </w:pPr>
    </w:p>
    <w:p w14:paraId="12E97120"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sz w:val="22"/>
          <w:szCs w:val="22"/>
        </w:rPr>
        <w:lastRenderedPageBreak/>
        <w:t xml:space="preserve">The hirer is responsible for the effective supervision of the arrangements and activities in the premises during the period of hire and for the prevention of disorderly behaviour so as to ensure that no nuisance or annoyance arises to other users, students or staff, the occupiers of adjoining premises or neighbouring residents and shall behave reasonably at all times. </w:t>
      </w:r>
    </w:p>
    <w:p w14:paraId="4456C21F" w14:textId="24A06FD7" w:rsidR="00E31D98" w:rsidRPr="00823D5F" w:rsidRDefault="00E31D98" w:rsidP="00EF7DF0">
      <w:pPr>
        <w:tabs>
          <w:tab w:val="left" w:pos="1174"/>
        </w:tabs>
        <w:jc w:val="both"/>
        <w:rPr>
          <w:rFonts w:ascii="PT Serif" w:hAnsi="PT Serif"/>
          <w:b/>
          <w:sz w:val="18"/>
          <w:szCs w:val="22"/>
          <w:u w:val="single"/>
        </w:rPr>
      </w:pPr>
    </w:p>
    <w:p w14:paraId="4DB8413B"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b/>
          <w:sz w:val="22"/>
          <w:szCs w:val="22"/>
        </w:rPr>
        <w:t xml:space="preserve">3.1 Licenses and legislation </w:t>
      </w:r>
    </w:p>
    <w:p w14:paraId="30AB4A3A" w14:textId="77777777" w:rsidR="00E31D98" w:rsidRPr="00823D5F" w:rsidRDefault="00E31D98" w:rsidP="00E31D98">
      <w:pPr>
        <w:jc w:val="both"/>
        <w:rPr>
          <w:rFonts w:ascii="PT Serif" w:eastAsia="Arial" w:hAnsi="PT Serif" w:cs="Arial"/>
          <w:sz w:val="22"/>
          <w:szCs w:val="22"/>
        </w:rPr>
      </w:pPr>
    </w:p>
    <w:p w14:paraId="364B6C16" w14:textId="77777777" w:rsidR="00E31D98" w:rsidRPr="00823D5F" w:rsidRDefault="00E31D98" w:rsidP="00E31D98">
      <w:pPr>
        <w:jc w:val="both"/>
        <w:rPr>
          <w:rFonts w:ascii="PT Serif" w:eastAsia="Arial" w:hAnsi="PT Serif" w:cs="Arial"/>
          <w:sz w:val="22"/>
          <w:szCs w:val="22"/>
        </w:rPr>
      </w:pPr>
      <w:r w:rsidRPr="00823D5F">
        <w:rPr>
          <w:rFonts w:ascii="PT Serif" w:eastAsia="Arial" w:hAnsi="PT Serif" w:cs="Arial"/>
          <w:sz w:val="22"/>
          <w:szCs w:val="22"/>
        </w:rPr>
        <w:t>Where the premises are to be used for concerts, or for drama performances, musicals, film, sport or any other public entertainment, or if visual aids are to be used, the hirer is responsible for ensuring that:</w:t>
      </w:r>
    </w:p>
    <w:p w14:paraId="067E59BE" w14:textId="77777777" w:rsidR="00E31D98" w:rsidRPr="00823D5F" w:rsidRDefault="00E31D98" w:rsidP="00E31D98">
      <w:pPr>
        <w:jc w:val="both"/>
        <w:rPr>
          <w:rFonts w:ascii="PT Serif" w:eastAsia="Arial" w:hAnsi="PT Serif" w:cs="Arial"/>
          <w:sz w:val="22"/>
          <w:szCs w:val="22"/>
        </w:rPr>
      </w:pPr>
    </w:p>
    <w:p w14:paraId="38458805" w14:textId="77777777" w:rsidR="00E31D98" w:rsidRPr="00823D5F" w:rsidRDefault="00E31D98" w:rsidP="00E31D98">
      <w:pPr>
        <w:numPr>
          <w:ilvl w:val="0"/>
          <w:numId w:val="7"/>
        </w:numPr>
        <w:jc w:val="both"/>
        <w:rPr>
          <w:rFonts w:ascii="PT Serif" w:eastAsia="Arial" w:hAnsi="PT Serif" w:cs="Arial"/>
          <w:sz w:val="22"/>
          <w:szCs w:val="22"/>
        </w:rPr>
      </w:pPr>
      <w:r w:rsidRPr="00823D5F">
        <w:rPr>
          <w:rFonts w:ascii="PT Serif" w:eastAsia="Arial" w:hAnsi="PT Serif" w:cs="Arial"/>
          <w:sz w:val="22"/>
          <w:szCs w:val="22"/>
        </w:rPr>
        <w:t>Copyrights are not infringed and approvals are obtained where necessary;</w:t>
      </w:r>
    </w:p>
    <w:p w14:paraId="5E7FF1EB" w14:textId="77777777" w:rsidR="00E31D98" w:rsidRPr="00823D5F" w:rsidRDefault="00E31D98" w:rsidP="00E31D98">
      <w:pPr>
        <w:ind w:left="720"/>
        <w:jc w:val="both"/>
        <w:rPr>
          <w:rFonts w:ascii="PT Serif" w:eastAsia="Arial" w:hAnsi="PT Serif" w:cs="Arial"/>
          <w:sz w:val="22"/>
          <w:szCs w:val="22"/>
        </w:rPr>
      </w:pPr>
    </w:p>
    <w:p w14:paraId="6D70B6DC" w14:textId="77777777" w:rsidR="00E31D98" w:rsidRPr="00823D5F" w:rsidRDefault="00E31D98" w:rsidP="00E31D98">
      <w:pPr>
        <w:numPr>
          <w:ilvl w:val="0"/>
          <w:numId w:val="7"/>
        </w:numPr>
        <w:jc w:val="both"/>
        <w:rPr>
          <w:rFonts w:ascii="PT Serif" w:eastAsia="Arial" w:hAnsi="PT Serif" w:cs="Arial"/>
          <w:sz w:val="22"/>
          <w:szCs w:val="22"/>
        </w:rPr>
      </w:pPr>
      <w:r w:rsidRPr="00823D5F">
        <w:rPr>
          <w:rFonts w:ascii="PT Serif" w:eastAsia="Arial" w:hAnsi="PT Serif" w:cs="Arial"/>
          <w:sz w:val="22"/>
          <w:szCs w:val="22"/>
        </w:rPr>
        <w:t>No play shall be performed, film shown or entertainment allowed which is in any way offensive;</w:t>
      </w:r>
    </w:p>
    <w:p w14:paraId="182404BE" w14:textId="77777777" w:rsidR="00E31D98" w:rsidRPr="00823D5F" w:rsidRDefault="00E31D98" w:rsidP="00E31D98">
      <w:pPr>
        <w:jc w:val="both"/>
        <w:rPr>
          <w:rFonts w:ascii="PT Serif" w:eastAsia="Arial" w:hAnsi="PT Serif" w:cs="Arial"/>
          <w:sz w:val="22"/>
          <w:szCs w:val="22"/>
        </w:rPr>
      </w:pPr>
    </w:p>
    <w:p w14:paraId="38D6B960" w14:textId="77777777" w:rsidR="00E31D98" w:rsidRPr="00823D5F" w:rsidRDefault="00E31D98" w:rsidP="00E31D98">
      <w:pPr>
        <w:numPr>
          <w:ilvl w:val="0"/>
          <w:numId w:val="7"/>
        </w:numPr>
        <w:jc w:val="both"/>
        <w:rPr>
          <w:rFonts w:ascii="PT Serif" w:eastAsia="Arial" w:hAnsi="PT Serif" w:cs="Arial"/>
          <w:sz w:val="22"/>
          <w:szCs w:val="22"/>
        </w:rPr>
      </w:pPr>
      <w:r w:rsidRPr="00823D5F">
        <w:rPr>
          <w:rFonts w:ascii="PT Serif" w:eastAsia="Arial" w:hAnsi="PT Serif" w:cs="Arial"/>
          <w:sz w:val="22"/>
          <w:szCs w:val="22"/>
        </w:rPr>
        <w:t>Licensing requirements are met.</w:t>
      </w:r>
    </w:p>
    <w:p w14:paraId="2092753D" w14:textId="77777777" w:rsidR="00E31D98" w:rsidRPr="00823D5F" w:rsidRDefault="00E31D98" w:rsidP="00E31D98">
      <w:pPr>
        <w:tabs>
          <w:tab w:val="left" w:pos="4292"/>
        </w:tabs>
        <w:ind w:left="1003"/>
        <w:jc w:val="both"/>
        <w:rPr>
          <w:rFonts w:ascii="PT Serif" w:eastAsia="Arial" w:hAnsi="PT Serif" w:cs="Arial"/>
          <w:sz w:val="22"/>
          <w:szCs w:val="22"/>
        </w:rPr>
      </w:pPr>
      <w:r w:rsidRPr="00823D5F">
        <w:rPr>
          <w:rFonts w:ascii="PT Serif" w:eastAsia="Arial" w:hAnsi="PT Serif" w:cs="Arial"/>
          <w:sz w:val="22"/>
          <w:szCs w:val="22"/>
        </w:rPr>
        <w:tab/>
      </w:r>
    </w:p>
    <w:p w14:paraId="0D8071D6" w14:textId="544D38D4" w:rsidR="00E31D98" w:rsidRPr="00823D5F" w:rsidRDefault="00E31D98" w:rsidP="00EF7DF0">
      <w:pPr>
        <w:tabs>
          <w:tab w:val="left" w:pos="1174"/>
        </w:tabs>
        <w:jc w:val="both"/>
        <w:rPr>
          <w:rFonts w:ascii="PT Serif" w:hAnsi="PT Serif"/>
          <w:b/>
          <w:sz w:val="18"/>
          <w:szCs w:val="22"/>
          <w:u w:val="single"/>
        </w:rPr>
      </w:pPr>
    </w:p>
    <w:p w14:paraId="0824994A" w14:textId="77777777" w:rsidR="001927AF" w:rsidRPr="00823D5F" w:rsidRDefault="001927AF" w:rsidP="001927AF">
      <w:pPr>
        <w:jc w:val="both"/>
        <w:rPr>
          <w:rFonts w:ascii="PT Serif" w:eastAsia="Arial" w:hAnsi="PT Serif" w:cs="Arial"/>
          <w:sz w:val="22"/>
          <w:szCs w:val="22"/>
        </w:rPr>
      </w:pPr>
      <w:r w:rsidRPr="00823D5F">
        <w:rPr>
          <w:rFonts w:ascii="PT Serif" w:eastAsia="Arial" w:hAnsi="PT Serif" w:cs="Arial"/>
          <w:b/>
          <w:sz w:val="22"/>
          <w:szCs w:val="22"/>
        </w:rPr>
        <w:t xml:space="preserve">3.2 Use of sports facilities </w:t>
      </w:r>
    </w:p>
    <w:p w14:paraId="7F196559" w14:textId="77777777" w:rsidR="001927AF" w:rsidRPr="00823D5F" w:rsidRDefault="001927AF" w:rsidP="001927AF">
      <w:pPr>
        <w:jc w:val="both"/>
        <w:rPr>
          <w:rFonts w:ascii="PT Serif" w:eastAsia="Arial" w:hAnsi="PT Serif" w:cs="Arial"/>
          <w:sz w:val="22"/>
          <w:szCs w:val="22"/>
        </w:rPr>
      </w:pPr>
    </w:p>
    <w:p w14:paraId="0C5213C0" w14:textId="77777777" w:rsidR="001927AF" w:rsidRPr="00823D5F" w:rsidRDefault="001927AF" w:rsidP="001927AF">
      <w:pPr>
        <w:numPr>
          <w:ilvl w:val="0"/>
          <w:numId w:val="10"/>
        </w:numPr>
        <w:ind w:left="624"/>
        <w:jc w:val="both"/>
        <w:rPr>
          <w:rFonts w:ascii="PT Serif" w:eastAsia="Arial" w:hAnsi="PT Serif" w:cs="Arial"/>
          <w:sz w:val="22"/>
          <w:szCs w:val="22"/>
        </w:rPr>
      </w:pPr>
      <w:r w:rsidRPr="00823D5F">
        <w:rPr>
          <w:rFonts w:ascii="PT Serif" w:eastAsia="Arial" w:hAnsi="PT Serif" w:cs="Arial"/>
          <w:sz w:val="22"/>
          <w:szCs w:val="22"/>
        </w:rPr>
        <w:t xml:space="preserve">All users must treat the sports facilities in a responsible and thoughtful manner.  The potential danger involved in the use or misuse of equipment must also be borne in mind;  </w:t>
      </w:r>
    </w:p>
    <w:p w14:paraId="43CC6F83" w14:textId="77777777" w:rsidR="001927AF" w:rsidRPr="00823D5F" w:rsidRDefault="001927AF" w:rsidP="001927AF">
      <w:pPr>
        <w:ind w:left="624" w:hanging="283"/>
        <w:jc w:val="both"/>
        <w:rPr>
          <w:rFonts w:ascii="PT Serif" w:eastAsia="Arial" w:hAnsi="PT Serif" w:cs="Arial"/>
          <w:sz w:val="22"/>
          <w:szCs w:val="22"/>
        </w:rPr>
      </w:pPr>
    </w:p>
    <w:p w14:paraId="14DEC85D" w14:textId="77777777" w:rsidR="001927AF" w:rsidRPr="00823D5F" w:rsidRDefault="001927AF" w:rsidP="001927AF">
      <w:pPr>
        <w:numPr>
          <w:ilvl w:val="0"/>
          <w:numId w:val="10"/>
        </w:numPr>
        <w:ind w:left="624"/>
        <w:jc w:val="both"/>
        <w:rPr>
          <w:rFonts w:ascii="PT Serif" w:eastAsia="Arial" w:hAnsi="PT Serif" w:cs="Arial"/>
          <w:sz w:val="22"/>
          <w:szCs w:val="22"/>
        </w:rPr>
      </w:pPr>
      <w:r w:rsidRPr="00823D5F">
        <w:rPr>
          <w:rFonts w:ascii="PT Serif" w:eastAsia="Arial" w:hAnsi="PT Serif" w:cs="Arial"/>
          <w:sz w:val="22"/>
          <w:szCs w:val="22"/>
        </w:rPr>
        <w:t>All equipment must be returned to its allotted place by the end time of your booking;</w:t>
      </w:r>
    </w:p>
    <w:p w14:paraId="41B94E1C" w14:textId="77777777" w:rsidR="001927AF" w:rsidRPr="00823D5F" w:rsidRDefault="001927AF" w:rsidP="001927AF">
      <w:pPr>
        <w:ind w:left="624" w:hanging="283"/>
        <w:jc w:val="both"/>
        <w:rPr>
          <w:rFonts w:ascii="PT Serif" w:eastAsia="Arial" w:hAnsi="PT Serif" w:cs="Arial"/>
          <w:sz w:val="22"/>
          <w:szCs w:val="22"/>
        </w:rPr>
      </w:pPr>
    </w:p>
    <w:p w14:paraId="7CF65618" w14:textId="77777777" w:rsidR="001927AF" w:rsidRPr="00823D5F" w:rsidRDefault="001927AF" w:rsidP="001927AF">
      <w:pPr>
        <w:numPr>
          <w:ilvl w:val="0"/>
          <w:numId w:val="10"/>
        </w:numPr>
        <w:ind w:left="624"/>
        <w:jc w:val="both"/>
        <w:rPr>
          <w:rFonts w:ascii="PT Serif" w:eastAsia="Arial" w:hAnsi="PT Serif" w:cs="Arial"/>
          <w:sz w:val="22"/>
          <w:szCs w:val="22"/>
        </w:rPr>
      </w:pPr>
      <w:r w:rsidRPr="00823D5F">
        <w:rPr>
          <w:rFonts w:ascii="PT Serif" w:eastAsia="Arial" w:hAnsi="PT Serif" w:cs="Arial"/>
          <w:sz w:val="22"/>
          <w:szCs w:val="22"/>
        </w:rPr>
        <w:t>Damage or loss must be reported immediately;</w:t>
      </w:r>
    </w:p>
    <w:p w14:paraId="1151D354" w14:textId="77777777" w:rsidR="001927AF" w:rsidRPr="00823D5F" w:rsidRDefault="001927AF" w:rsidP="001927AF">
      <w:pPr>
        <w:ind w:left="624" w:hanging="283"/>
        <w:jc w:val="both"/>
        <w:rPr>
          <w:rFonts w:ascii="PT Serif" w:eastAsia="Arial" w:hAnsi="PT Serif" w:cs="Arial"/>
          <w:sz w:val="22"/>
          <w:szCs w:val="22"/>
        </w:rPr>
      </w:pPr>
    </w:p>
    <w:p w14:paraId="0B24F3B1" w14:textId="77777777" w:rsidR="001927AF" w:rsidRPr="00823D5F" w:rsidRDefault="001927AF" w:rsidP="001927AF">
      <w:pPr>
        <w:numPr>
          <w:ilvl w:val="0"/>
          <w:numId w:val="10"/>
        </w:numPr>
        <w:ind w:left="624"/>
        <w:jc w:val="both"/>
        <w:rPr>
          <w:rFonts w:ascii="PT Serif" w:eastAsia="Arial" w:hAnsi="PT Serif" w:cs="Arial"/>
          <w:sz w:val="22"/>
          <w:szCs w:val="22"/>
        </w:rPr>
      </w:pPr>
      <w:r w:rsidRPr="00823D5F">
        <w:rPr>
          <w:rFonts w:ascii="PT Serif" w:eastAsia="Arial" w:hAnsi="PT Serif" w:cs="Arial"/>
          <w:sz w:val="22"/>
          <w:szCs w:val="22"/>
        </w:rPr>
        <w:t>Suitable footwear must be worn at all times:</w:t>
      </w:r>
    </w:p>
    <w:p w14:paraId="23A58D4B" w14:textId="77777777" w:rsidR="001927AF" w:rsidRPr="00823D5F" w:rsidRDefault="001927AF" w:rsidP="001927AF">
      <w:pPr>
        <w:pBdr>
          <w:top w:val="nil"/>
          <w:left w:val="nil"/>
          <w:bottom w:val="nil"/>
          <w:right w:val="nil"/>
          <w:between w:val="nil"/>
        </w:pBdr>
        <w:ind w:left="720" w:hanging="720"/>
        <w:rPr>
          <w:rFonts w:ascii="PT Serif" w:eastAsia="Arial" w:hAnsi="PT Serif" w:cs="Arial"/>
          <w:color w:val="000000"/>
          <w:sz w:val="22"/>
          <w:szCs w:val="22"/>
        </w:rPr>
      </w:pPr>
    </w:p>
    <w:p w14:paraId="212A2E5F" w14:textId="77777777" w:rsidR="001927AF" w:rsidRPr="00823D5F" w:rsidRDefault="001927AF" w:rsidP="001927AF">
      <w:pPr>
        <w:numPr>
          <w:ilvl w:val="0"/>
          <w:numId w:val="9"/>
        </w:numPr>
        <w:jc w:val="both"/>
        <w:rPr>
          <w:rFonts w:ascii="PT Serif" w:eastAsia="Arial" w:hAnsi="PT Serif" w:cs="Arial"/>
          <w:sz w:val="22"/>
          <w:szCs w:val="22"/>
        </w:rPr>
      </w:pPr>
      <w:r w:rsidRPr="00823D5F">
        <w:rPr>
          <w:rFonts w:ascii="PT Serif" w:eastAsia="Arial" w:hAnsi="PT Serif" w:cs="Arial"/>
          <w:sz w:val="22"/>
          <w:szCs w:val="22"/>
        </w:rPr>
        <w:t>Training shoes (the type that will not mark the floor in the Gymnasium and Sports Hall);</w:t>
      </w:r>
    </w:p>
    <w:p w14:paraId="6A41A7DC" w14:textId="77777777" w:rsidR="001927AF" w:rsidRPr="00823D5F" w:rsidRDefault="001927AF" w:rsidP="001927AF">
      <w:pPr>
        <w:numPr>
          <w:ilvl w:val="0"/>
          <w:numId w:val="9"/>
        </w:numPr>
        <w:jc w:val="both"/>
        <w:rPr>
          <w:rFonts w:ascii="PT Serif" w:eastAsia="Arial" w:hAnsi="PT Serif" w:cs="Arial"/>
          <w:sz w:val="22"/>
          <w:szCs w:val="22"/>
        </w:rPr>
      </w:pPr>
      <w:r w:rsidRPr="00823D5F">
        <w:rPr>
          <w:rFonts w:ascii="PT Serif" w:eastAsia="Arial" w:hAnsi="PT Serif" w:cs="Arial"/>
          <w:sz w:val="22"/>
          <w:szCs w:val="22"/>
        </w:rPr>
        <w:t>Under no circumstances should sharp-heeled shoes be worn in the gym or sports hall.</w:t>
      </w:r>
    </w:p>
    <w:p w14:paraId="73D18959" w14:textId="77777777" w:rsidR="001927AF" w:rsidRPr="00823D5F" w:rsidRDefault="001927AF" w:rsidP="001927AF">
      <w:pPr>
        <w:ind w:left="624"/>
        <w:jc w:val="both"/>
        <w:rPr>
          <w:rFonts w:ascii="PT Serif" w:eastAsia="Arial" w:hAnsi="PT Serif" w:cs="Arial"/>
          <w:sz w:val="22"/>
          <w:szCs w:val="22"/>
        </w:rPr>
      </w:pPr>
    </w:p>
    <w:p w14:paraId="488F00C9" w14:textId="77777777" w:rsidR="001927AF" w:rsidRPr="00823D5F" w:rsidRDefault="001927AF" w:rsidP="001927AF">
      <w:pPr>
        <w:numPr>
          <w:ilvl w:val="0"/>
          <w:numId w:val="8"/>
        </w:numPr>
        <w:ind w:left="624"/>
        <w:jc w:val="both"/>
        <w:rPr>
          <w:rFonts w:ascii="PT Serif" w:eastAsia="Arial" w:hAnsi="PT Serif" w:cs="Arial"/>
          <w:sz w:val="22"/>
          <w:szCs w:val="22"/>
        </w:rPr>
      </w:pPr>
      <w:r w:rsidRPr="00823D5F">
        <w:rPr>
          <w:rFonts w:ascii="PT Serif" w:eastAsia="Arial" w:hAnsi="PT Serif" w:cs="Arial"/>
          <w:sz w:val="22"/>
          <w:szCs w:val="22"/>
        </w:rPr>
        <w:t>Smoking is prohibited.</w:t>
      </w:r>
    </w:p>
    <w:p w14:paraId="311DF6C3" w14:textId="77777777" w:rsidR="001927AF" w:rsidRPr="00823D5F" w:rsidRDefault="001927AF" w:rsidP="001927AF">
      <w:pPr>
        <w:ind w:left="373"/>
        <w:jc w:val="both"/>
        <w:rPr>
          <w:rFonts w:ascii="PT Serif" w:eastAsia="Arial" w:hAnsi="PT Serif" w:cs="Arial"/>
          <w:sz w:val="22"/>
          <w:szCs w:val="22"/>
        </w:rPr>
      </w:pPr>
    </w:p>
    <w:p w14:paraId="65906536" w14:textId="77777777" w:rsidR="001927AF" w:rsidRPr="00823D5F" w:rsidRDefault="001927AF" w:rsidP="001927AF">
      <w:pPr>
        <w:numPr>
          <w:ilvl w:val="0"/>
          <w:numId w:val="8"/>
        </w:numPr>
        <w:ind w:left="624"/>
        <w:jc w:val="both"/>
        <w:rPr>
          <w:rFonts w:ascii="PT Serif" w:eastAsia="Arial" w:hAnsi="PT Serif" w:cs="Arial"/>
          <w:sz w:val="22"/>
          <w:szCs w:val="22"/>
        </w:rPr>
      </w:pPr>
      <w:r w:rsidRPr="00823D5F">
        <w:rPr>
          <w:rFonts w:ascii="PT Serif" w:eastAsia="Arial" w:hAnsi="PT Serif" w:cs="Arial"/>
          <w:sz w:val="22"/>
          <w:szCs w:val="22"/>
        </w:rPr>
        <w:t xml:space="preserve">Food and drink must not be consumed in the sports area unless agreed in advance of the booking. </w:t>
      </w:r>
    </w:p>
    <w:p w14:paraId="35BD7FDD" w14:textId="53DF7C12" w:rsidR="00E31D98" w:rsidRPr="00823D5F" w:rsidRDefault="00E31D98" w:rsidP="00EF7DF0">
      <w:pPr>
        <w:tabs>
          <w:tab w:val="left" w:pos="1174"/>
        </w:tabs>
        <w:jc w:val="both"/>
        <w:rPr>
          <w:rFonts w:ascii="PT Serif" w:hAnsi="PT Serif"/>
          <w:b/>
          <w:sz w:val="18"/>
          <w:szCs w:val="22"/>
          <w:u w:val="single"/>
        </w:rPr>
      </w:pPr>
    </w:p>
    <w:p w14:paraId="3FA79BE6" w14:textId="47F27396" w:rsidR="001927AF" w:rsidRPr="00823D5F" w:rsidRDefault="001927AF" w:rsidP="00EF7DF0">
      <w:pPr>
        <w:tabs>
          <w:tab w:val="left" w:pos="1174"/>
        </w:tabs>
        <w:jc w:val="both"/>
        <w:rPr>
          <w:rFonts w:ascii="PT Serif" w:hAnsi="PT Serif"/>
          <w:b/>
          <w:sz w:val="18"/>
          <w:szCs w:val="22"/>
          <w:u w:val="single"/>
        </w:rPr>
      </w:pPr>
    </w:p>
    <w:p w14:paraId="3B491CE8" w14:textId="77777777" w:rsidR="001927AF" w:rsidRPr="00823D5F" w:rsidRDefault="001927AF" w:rsidP="00EF7DF0">
      <w:pPr>
        <w:tabs>
          <w:tab w:val="left" w:pos="1174"/>
        </w:tabs>
        <w:jc w:val="both"/>
        <w:rPr>
          <w:rFonts w:ascii="PT Serif" w:hAnsi="PT Serif"/>
          <w:b/>
          <w:sz w:val="18"/>
          <w:szCs w:val="22"/>
          <w:u w:val="single"/>
        </w:rPr>
      </w:pPr>
    </w:p>
    <w:p w14:paraId="33312A4D" w14:textId="77777777" w:rsidR="001907BB" w:rsidRPr="00823D5F" w:rsidRDefault="001907BB" w:rsidP="00EF7DF0">
      <w:pPr>
        <w:tabs>
          <w:tab w:val="left" w:pos="1174"/>
        </w:tabs>
        <w:jc w:val="both"/>
        <w:rPr>
          <w:rFonts w:ascii="PT Serif" w:hAnsi="PT Serif"/>
          <w:b/>
          <w:sz w:val="18"/>
          <w:szCs w:val="22"/>
          <w:u w:val="single"/>
        </w:rPr>
      </w:pPr>
    </w:p>
    <w:p w14:paraId="34FC9B17" w14:textId="076C38A1" w:rsidR="001927AF" w:rsidRPr="00823D5F" w:rsidRDefault="001927AF" w:rsidP="001927AF">
      <w:pPr>
        <w:jc w:val="both"/>
        <w:rPr>
          <w:rFonts w:ascii="PT Serif" w:eastAsia="Arial" w:hAnsi="PT Serif" w:cs="Arial"/>
          <w:sz w:val="22"/>
          <w:szCs w:val="22"/>
        </w:rPr>
      </w:pPr>
      <w:r w:rsidRPr="00823D5F">
        <w:rPr>
          <w:rFonts w:ascii="PT Serif" w:eastAsia="Arial" w:hAnsi="PT Serif" w:cs="Arial"/>
          <w:b/>
          <w:sz w:val="22"/>
          <w:szCs w:val="22"/>
        </w:rPr>
        <w:t xml:space="preserve">4. SAFETY </w:t>
      </w:r>
      <w:r w:rsidR="009B5A16">
        <w:rPr>
          <w:rFonts w:ascii="PT Serif" w:eastAsia="Arial" w:hAnsi="PT Serif" w:cs="Arial"/>
          <w:b/>
          <w:sz w:val="22"/>
          <w:szCs w:val="22"/>
        </w:rPr>
        <w:t>&amp; SAFEGUARDING</w:t>
      </w:r>
    </w:p>
    <w:p w14:paraId="59D69220" w14:textId="77777777" w:rsidR="001927AF" w:rsidRPr="00823D5F" w:rsidRDefault="001927AF" w:rsidP="001927AF">
      <w:pPr>
        <w:jc w:val="both"/>
        <w:rPr>
          <w:rFonts w:ascii="PT Serif" w:eastAsia="Arial" w:hAnsi="PT Serif" w:cs="Arial"/>
          <w:sz w:val="22"/>
          <w:szCs w:val="22"/>
        </w:rPr>
      </w:pPr>
    </w:p>
    <w:p w14:paraId="17B0CE7D" w14:textId="48A16EF2" w:rsidR="001927AF" w:rsidRPr="00823D5F" w:rsidRDefault="001927AF" w:rsidP="001927AF">
      <w:pPr>
        <w:jc w:val="both"/>
        <w:rPr>
          <w:rFonts w:ascii="PT Serif" w:eastAsia="Arial" w:hAnsi="PT Serif" w:cs="Arial"/>
          <w:sz w:val="22"/>
          <w:szCs w:val="22"/>
        </w:rPr>
      </w:pPr>
      <w:r w:rsidRPr="00823D5F">
        <w:rPr>
          <w:rFonts w:ascii="PT Serif" w:eastAsia="Arial" w:hAnsi="PT Serif" w:cs="Arial"/>
          <w:sz w:val="22"/>
          <w:szCs w:val="22"/>
        </w:rPr>
        <w:t xml:space="preserve">All users should become familiar with </w:t>
      </w:r>
      <w:r w:rsidR="00292F1A">
        <w:rPr>
          <w:rFonts w:ascii="PT Serif" w:eastAsia="Arial" w:hAnsi="PT Serif" w:cs="Arial"/>
          <w:b/>
          <w:sz w:val="22"/>
          <w:szCs w:val="22"/>
        </w:rPr>
        <w:t xml:space="preserve">Henry Hinde Infant School </w:t>
      </w:r>
      <w:r w:rsidRPr="00823D5F">
        <w:rPr>
          <w:rFonts w:ascii="PT Serif" w:eastAsia="Arial" w:hAnsi="PT Serif" w:cs="Arial"/>
          <w:sz w:val="22"/>
          <w:szCs w:val="22"/>
        </w:rPr>
        <w:t xml:space="preserve">safety procedures as soon as they are able (e.g. fire evacuation).  In emergencies, staff on duty should be informed immediately of the nature of the emergency and if necessary, the building evacuated.  </w:t>
      </w:r>
    </w:p>
    <w:p w14:paraId="74EE445C" w14:textId="77777777" w:rsidR="001927AF" w:rsidRPr="00823D5F" w:rsidRDefault="001927AF" w:rsidP="001927AF">
      <w:pPr>
        <w:jc w:val="both"/>
        <w:rPr>
          <w:rFonts w:ascii="PT Serif" w:eastAsia="Arial" w:hAnsi="PT Serif" w:cs="Arial"/>
          <w:sz w:val="22"/>
          <w:szCs w:val="22"/>
        </w:rPr>
      </w:pPr>
    </w:p>
    <w:p w14:paraId="73C16B0A" w14:textId="77777777" w:rsidR="001927AF" w:rsidRPr="00823D5F" w:rsidRDefault="001927AF" w:rsidP="001927AF">
      <w:pPr>
        <w:jc w:val="both"/>
        <w:rPr>
          <w:rFonts w:ascii="PT Serif" w:eastAsia="Arial" w:hAnsi="PT Serif" w:cs="Arial"/>
          <w:sz w:val="22"/>
          <w:szCs w:val="22"/>
        </w:rPr>
      </w:pPr>
      <w:r w:rsidRPr="00823D5F">
        <w:rPr>
          <w:rFonts w:ascii="PT Serif" w:eastAsia="Arial" w:hAnsi="PT Serif" w:cs="Arial"/>
          <w:sz w:val="22"/>
          <w:szCs w:val="22"/>
        </w:rPr>
        <w:t xml:space="preserve">In accordance with the law, we have a no smoking policy, which applies to all Trust sites, buildings and grounds.  The hirer has a duty to ensure that all persons associated with their booking abide by this.  </w:t>
      </w:r>
    </w:p>
    <w:p w14:paraId="5E3454F1" w14:textId="77777777" w:rsidR="001927AF" w:rsidRPr="00823D5F" w:rsidRDefault="001927AF" w:rsidP="001927AF">
      <w:pPr>
        <w:jc w:val="both"/>
        <w:rPr>
          <w:rFonts w:ascii="PT Serif" w:eastAsia="Arial" w:hAnsi="PT Serif" w:cs="Arial"/>
          <w:sz w:val="22"/>
          <w:szCs w:val="22"/>
        </w:rPr>
      </w:pPr>
    </w:p>
    <w:p w14:paraId="18AB9A90" w14:textId="77777777" w:rsidR="001927AF" w:rsidRPr="00823D5F" w:rsidRDefault="001927AF" w:rsidP="001927AF">
      <w:pPr>
        <w:jc w:val="both"/>
        <w:rPr>
          <w:rFonts w:ascii="PT Serif" w:eastAsia="Arial" w:hAnsi="PT Serif" w:cs="Arial"/>
          <w:sz w:val="22"/>
          <w:szCs w:val="22"/>
        </w:rPr>
      </w:pPr>
      <w:r w:rsidRPr="00823D5F">
        <w:rPr>
          <w:rFonts w:ascii="PT Serif" w:eastAsia="Arial" w:hAnsi="PT Serif" w:cs="Arial"/>
          <w:sz w:val="22"/>
          <w:szCs w:val="22"/>
        </w:rPr>
        <w:t xml:space="preserve">The hirer will not be given permission to bring animals on to Trust sites, with the exception of assistance dogs. </w:t>
      </w:r>
    </w:p>
    <w:p w14:paraId="0A554734" w14:textId="77777777" w:rsidR="001927AF" w:rsidRPr="00823D5F" w:rsidRDefault="001927AF" w:rsidP="001927AF">
      <w:pPr>
        <w:jc w:val="both"/>
        <w:rPr>
          <w:rFonts w:ascii="PT Serif" w:eastAsia="Arial" w:hAnsi="PT Serif" w:cs="Arial"/>
          <w:sz w:val="22"/>
          <w:szCs w:val="22"/>
        </w:rPr>
      </w:pPr>
    </w:p>
    <w:p w14:paraId="049954E9" w14:textId="6772203F" w:rsidR="001927AF" w:rsidRPr="008B7080" w:rsidRDefault="001927AF" w:rsidP="001927AF">
      <w:pPr>
        <w:jc w:val="both"/>
        <w:rPr>
          <w:rFonts w:ascii="PT Serif" w:eastAsia="Arial" w:hAnsi="PT Serif" w:cs="Arial"/>
          <w:b/>
          <w:bCs/>
          <w:sz w:val="22"/>
          <w:szCs w:val="22"/>
        </w:rPr>
      </w:pPr>
      <w:r w:rsidRPr="008B7080">
        <w:rPr>
          <w:rFonts w:ascii="PT Serif" w:eastAsia="Arial" w:hAnsi="PT Serif" w:cs="Arial"/>
          <w:b/>
          <w:bCs/>
          <w:sz w:val="22"/>
          <w:szCs w:val="22"/>
        </w:rPr>
        <w:t xml:space="preserve">Hirers providing services to children, whether </w:t>
      </w:r>
      <w:r w:rsidR="009B5A16" w:rsidRPr="008B7080">
        <w:rPr>
          <w:rFonts w:ascii="PT Serif" w:eastAsia="Arial" w:hAnsi="PT Serif" w:cs="Arial"/>
          <w:b/>
          <w:bCs/>
          <w:sz w:val="22"/>
          <w:szCs w:val="22"/>
        </w:rPr>
        <w:t>pupils</w:t>
      </w:r>
      <w:r w:rsidRPr="008B7080">
        <w:rPr>
          <w:rFonts w:ascii="PT Serif" w:eastAsia="Arial" w:hAnsi="PT Serif" w:cs="Arial"/>
          <w:b/>
          <w:bCs/>
          <w:sz w:val="22"/>
          <w:szCs w:val="22"/>
        </w:rPr>
        <w:t xml:space="preserve"> within the Trust or others, must have policies and procedures in place to ensure children’s safety</w:t>
      </w:r>
      <w:r w:rsidR="009B5A16" w:rsidRPr="008B7080">
        <w:rPr>
          <w:rFonts w:ascii="PT Serif" w:eastAsia="Arial" w:hAnsi="PT Serif" w:cs="Arial"/>
          <w:b/>
          <w:bCs/>
          <w:sz w:val="22"/>
          <w:szCs w:val="22"/>
        </w:rPr>
        <w:t>, including those relating to safeguarding and child protection</w:t>
      </w:r>
      <w:r w:rsidRPr="008B7080">
        <w:rPr>
          <w:rFonts w:ascii="PT Serif" w:eastAsia="Arial" w:hAnsi="PT Serif" w:cs="Arial"/>
          <w:b/>
          <w:bCs/>
          <w:sz w:val="22"/>
          <w:szCs w:val="22"/>
        </w:rPr>
        <w:t>, and must provide evidence of these to the school as required</w:t>
      </w:r>
      <w:r w:rsidR="009B5A16" w:rsidRPr="008B7080">
        <w:rPr>
          <w:rFonts w:ascii="PT Serif" w:eastAsia="Arial" w:hAnsi="PT Serif" w:cs="Arial"/>
          <w:b/>
          <w:bCs/>
          <w:sz w:val="22"/>
          <w:szCs w:val="22"/>
        </w:rPr>
        <w:t xml:space="preserve"> for inspection</w:t>
      </w:r>
      <w:r w:rsidR="00041F4A">
        <w:rPr>
          <w:rFonts w:ascii="PT Serif" w:eastAsia="Arial" w:hAnsi="PT Serif" w:cs="Arial"/>
          <w:b/>
          <w:bCs/>
          <w:sz w:val="22"/>
          <w:szCs w:val="22"/>
        </w:rPr>
        <w:t xml:space="preserve"> prior to any hiring agreement </w:t>
      </w:r>
      <w:r w:rsidR="000E0A8A">
        <w:rPr>
          <w:rFonts w:ascii="PT Serif" w:eastAsia="Arial" w:hAnsi="PT Serif" w:cs="Arial"/>
          <w:b/>
          <w:bCs/>
          <w:sz w:val="22"/>
          <w:szCs w:val="22"/>
        </w:rPr>
        <w:t xml:space="preserve">being </w:t>
      </w:r>
      <w:r w:rsidR="00041F4A">
        <w:rPr>
          <w:rFonts w:ascii="PT Serif" w:eastAsia="Arial" w:hAnsi="PT Serif" w:cs="Arial"/>
          <w:b/>
          <w:bCs/>
          <w:sz w:val="22"/>
          <w:szCs w:val="22"/>
        </w:rPr>
        <w:t>entered into</w:t>
      </w:r>
      <w:r w:rsidRPr="008B7080">
        <w:rPr>
          <w:rFonts w:ascii="PT Serif" w:eastAsia="Arial" w:hAnsi="PT Serif" w:cs="Arial"/>
          <w:b/>
          <w:bCs/>
          <w:sz w:val="22"/>
          <w:szCs w:val="22"/>
        </w:rPr>
        <w:t>.</w:t>
      </w:r>
      <w:r w:rsidR="009B5A16" w:rsidRPr="008B7080">
        <w:rPr>
          <w:rFonts w:ascii="PT Serif" w:eastAsia="Arial" w:hAnsi="PT Serif" w:cs="Arial"/>
          <w:b/>
          <w:bCs/>
          <w:sz w:val="22"/>
          <w:szCs w:val="22"/>
        </w:rPr>
        <w:t xml:space="preserve"> This is a condition of use, and the Trust will terminate any agreement of use, with immediate effect, should appropriate policies and procedures </w:t>
      </w:r>
      <w:r w:rsidR="009B5A16" w:rsidRPr="009B5A16">
        <w:rPr>
          <w:rFonts w:ascii="PT Serif" w:eastAsia="Arial" w:hAnsi="PT Serif" w:cs="Arial"/>
          <w:b/>
          <w:bCs/>
          <w:sz w:val="22"/>
          <w:szCs w:val="22"/>
        </w:rPr>
        <w:t>be</w:t>
      </w:r>
      <w:r w:rsidR="009B5A16" w:rsidRPr="008B7080">
        <w:rPr>
          <w:rFonts w:ascii="PT Serif" w:eastAsia="Arial" w:hAnsi="PT Serif" w:cs="Arial"/>
          <w:b/>
          <w:bCs/>
          <w:sz w:val="22"/>
          <w:szCs w:val="22"/>
        </w:rPr>
        <w:t xml:space="preserve"> not adhered to during the provision of services to children.</w:t>
      </w:r>
    </w:p>
    <w:p w14:paraId="095B18E8" w14:textId="77777777" w:rsidR="001927AF" w:rsidRPr="00823D5F" w:rsidRDefault="001927AF" w:rsidP="001927AF">
      <w:pPr>
        <w:jc w:val="both"/>
        <w:rPr>
          <w:rFonts w:ascii="PT Serif" w:eastAsia="Arial" w:hAnsi="PT Serif" w:cs="Arial"/>
          <w:sz w:val="22"/>
          <w:szCs w:val="22"/>
        </w:rPr>
      </w:pPr>
    </w:p>
    <w:p w14:paraId="06D740D8" w14:textId="77777777" w:rsidR="001927AF" w:rsidRPr="00823D5F" w:rsidRDefault="001927AF" w:rsidP="001927AF">
      <w:pPr>
        <w:jc w:val="both"/>
        <w:rPr>
          <w:rFonts w:ascii="PT Serif" w:eastAsia="Arial" w:hAnsi="PT Serif" w:cs="Arial"/>
          <w:sz w:val="22"/>
          <w:szCs w:val="22"/>
        </w:rPr>
      </w:pPr>
      <w:r w:rsidRPr="00823D5F">
        <w:rPr>
          <w:rFonts w:ascii="PT Serif" w:eastAsia="Arial" w:hAnsi="PT Serif" w:cs="Arial"/>
          <w:sz w:val="22"/>
          <w:szCs w:val="22"/>
        </w:rPr>
        <w:t xml:space="preserve">In bad weather the use of Trust facilities may be cancelled at short notice. If in doubt the hirer should telephone the school for information and advice during office hours. Out of office hours, they should await to hear from a member of the school site team. </w:t>
      </w:r>
    </w:p>
    <w:p w14:paraId="0ADF59AA" w14:textId="77777777" w:rsidR="001927AF" w:rsidRPr="00823D5F" w:rsidRDefault="001927AF" w:rsidP="001927AF">
      <w:pPr>
        <w:jc w:val="both"/>
        <w:rPr>
          <w:rFonts w:ascii="PT Serif" w:eastAsia="Arial" w:hAnsi="PT Serif" w:cs="Arial"/>
          <w:sz w:val="22"/>
          <w:szCs w:val="22"/>
        </w:rPr>
      </w:pPr>
    </w:p>
    <w:p w14:paraId="357F9544" w14:textId="135486A2" w:rsidR="001927AF" w:rsidRPr="00823D5F" w:rsidRDefault="001927AF" w:rsidP="001927AF">
      <w:pPr>
        <w:jc w:val="both"/>
        <w:rPr>
          <w:rFonts w:ascii="PT Serif" w:eastAsia="Arial" w:hAnsi="PT Serif" w:cs="Arial"/>
          <w:sz w:val="22"/>
          <w:szCs w:val="22"/>
        </w:rPr>
      </w:pPr>
      <w:r w:rsidRPr="00823D5F">
        <w:rPr>
          <w:rFonts w:ascii="PT Serif" w:eastAsia="Arial" w:hAnsi="PT Serif" w:cs="Arial"/>
          <w:sz w:val="22"/>
          <w:szCs w:val="22"/>
        </w:rPr>
        <w:t xml:space="preserve">The hirer will immediately inform the </w:t>
      </w:r>
      <w:r w:rsidR="00292F1A">
        <w:rPr>
          <w:rFonts w:ascii="PT Serif" w:eastAsia="Arial" w:hAnsi="PT Serif" w:cs="Arial"/>
          <w:b/>
          <w:sz w:val="22"/>
          <w:szCs w:val="22"/>
        </w:rPr>
        <w:t>Henry Hinde Infant School</w:t>
      </w:r>
      <w:r w:rsidRPr="00823D5F">
        <w:rPr>
          <w:rFonts w:ascii="PT Serif" w:eastAsia="Arial" w:hAnsi="PT Serif" w:cs="Arial"/>
          <w:sz w:val="22"/>
          <w:szCs w:val="22"/>
        </w:rPr>
        <w:t xml:space="preserve"> of any emergency, accident or serious incident that occurs on the school premises. This should be done in person to the onsite care taker/receptionist. </w:t>
      </w:r>
    </w:p>
    <w:p w14:paraId="7A8E289E" w14:textId="77777777" w:rsidR="001927AF" w:rsidRPr="00823D5F" w:rsidRDefault="001927AF" w:rsidP="001927AF">
      <w:pPr>
        <w:jc w:val="both"/>
        <w:rPr>
          <w:rFonts w:ascii="PT Serif" w:eastAsia="Arial" w:hAnsi="PT Serif" w:cs="Arial"/>
          <w:sz w:val="22"/>
          <w:szCs w:val="22"/>
        </w:rPr>
      </w:pPr>
    </w:p>
    <w:p w14:paraId="3AB92A36" w14:textId="29F1A6D2" w:rsidR="001927AF" w:rsidRPr="00823D5F" w:rsidRDefault="001927AF" w:rsidP="001927AF">
      <w:pPr>
        <w:jc w:val="both"/>
        <w:rPr>
          <w:rFonts w:ascii="PT Serif" w:eastAsia="Arial" w:hAnsi="PT Serif" w:cs="Arial"/>
          <w:sz w:val="22"/>
          <w:szCs w:val="22"/>
        </w:rPr>
      </w:pPr>
      <w:r w:rsidRPr="00823D5F">
        <w:rPr>
          <w:rFonts w:ascii="PT Serif" w:eastAsia="Arial" w:hAnsi="PT Serif" w:cs="Arial"/>
          <w:sz w:val="22"/>
          <w:szCs w:val="22"/>
        </w:rPr>
        <w:t xml:space="preserve">The hirer is responsible for carrying out any risk assessments of the premises relating to the activities they are running. </w:t>
      </w:r>
    </w:p>
    <w:p w14:paraId="36997D23" w14:textId="7A3368D8" w:rsidR="004A1A01" w:rsidRPr="00823D5F" w:rsidRDefault="004A1A01" w:rsidP="001927AF">
      <w:pPr>
        <w:jc w:val="both"/>
        <w:rPr>
          <w:rFonts w:ascii="PT Serif" w:eastAsia="Arial" w:hAnsi="PT Serif" w:cs="Arial"/>
          <w:sz w:val="22"/>
          <w:szCs w:val="22"/>
        </w:rPr>
      </w:pPr>
    </w:p>
    <w:p w14:paraId="214A1C1C" w14:textId="1B513D10" w:rsidR="004A1A01" w:rsidRPr="00823D5F" w:rsidRDefault="004A1A01" w:rsidP="001927AF">
      <w:pPr>
        <w:jc w:val="both"/>
        <w:rPr>
          <w:rFonts w:ascii="PT Serif" w:eastAsia="Arial" w:hAnsi="PT Serif" w:cs="Arial"/>
          <w:sz w:val="22"/>
          <w:szCs w:val="22"/>
        </w:rPr>
      </w:pPr>
      <w:r w:rsidRPr="00823D5F">
        <w:rPr>
          <w:rFonts w:ascii="PT Serif" w:eastAsia="Arial" w:hAnsi="PT Serif" w:cs="Arial"/>
          <w:sz w:val="22"/>
          <w:szCs w:val="22"/>
        </w:rPr>
        <w:t>The hirer is responsible for carrying out and implementing COVID-19 protective measures in line with the latest government guidance, and including the advice given from sports professional bodies.</w:t>
      </w:r>
    </w:p>
    <w:p w14:paraId="16A057B8" w14:textId="250705C2" w:rsidR="00C833E5" w:rsidRPr="00823D5F" w:rsidRDefault="00C833E5" w:rsidP="001927AF">
      <w:pPr>
        <w:jc w:val="both"/>
        <w:rPr>
          <w:rFonts w:ascii="PT Serif" w:eastAsia="Arial" w:hAnsi="PT Serif" w:cs="Arial"/>
          <w:sz w:val="22"/>
          <w:szCs w:val="22"/>
        </w:rPr>
      </w:pPr>
    </w:p>
    <w:p w14:paraId="1974AF75" w14:textId="2FE5A057" w:rsidR="00C833E5" w:rsidRPr="00823D5F" w:rsidRDefault="00C833E5" w:rsidP="001927AF">
      <w:pPr>
        <w:jc w:val="both"/>
        <w:rPr>
          <w:rFonts w:ascii="PT Serif" w:eastAsia="Arial" w:hAnsi="PT Serif" w:cs="Arial"/>
          <w:sz w:val="22"/>
          <w:szCs w:val="22"/>
        </w:rPr>
      </w:pPr>
      <w:r w:rsidRPr="00823D5F">
        <w:rPr>
          <w:rFonts w:ascii="PT Serif" w:eastAsia="Arial" w:hAnsi="PT Serif" w:cs="Arial"/>
          <w:sz w:val="22"/>
          <w:szCs w:val="22"/>
        </w:rPr>
        <w:t xml:space="preserve">The hirer is responsible for carrying out any risk assessments of the </w:t>
      </w:r>
      <w:r w:rsidR="00BF3B61" w:rsidRPr="00823D5F">
        <w:rPr>
          <w:rFonts w:ascii="PT Serif" w:eastAsia="Arial" w:hAnsi="PT Serif" w:cs="Arial"/>
          <w:sz w:val="22"/>
          <w:szCs w:val="22"/>
        </w:rPr>
        <w:t xml:space="preserve">premises relating to the activities they are running. This includes a risk assessment for COVID-19. </w:t>
      </w:r>
    </w:p>
    <w:p w14:paraId="1744E999" w14:textId="49BACEC2" w:rsidR="00BF3B61" w:rsidRPr="00823D5F" w:rsidRDefault="00BF3B61" w:rsidP="001927AF">
      <w:pPr>
        <w:jc w:val="both"/>
        <w:rPr>
          <w:rFonts w:ascii="PT Serif" w:eastAsia="Arial" w:hAnsi="PT Serif" w:cs="Arial"/>
          <w:sz w:val="22"/>
          <w:szCs w:val="22"/>
        </w:rPr>
      </w:pPr>
    </w:p>
    <w:p w14:paraId="1E9ABC79" w14:textId="117CF004" w:rsidR="00BF3B61" w:rsidRPr="00823D5F" w:rsidRDefault="00BF3B61" w:rsidP="001927AF">
      <w:pPr>
        <w:jc w:val="both"/>
        <w:rPr>
          <w:rFonts w:ascii="PT Serif" w:eastAsia="Arial" w:hAnsi="PT Serif" w:cs="Arial"/>
          <w:sz w:val="22"/>
          <w:szCs w:val="22"/>
        </w:rPr>
      </w:pPr>
      <w:r w:rsidRPr="00823D5F">
        <w:rPr>
          <w:rFonts w:ascii="PT Serif" w:eastAsia="Arial" w:hAnsi="PT Serif" w:cs="Arial"/>
          <w:sz w:val="22"/>
          <w:szCs w:val="22"/>
        </w:rPr>
        <w:t>The hirer and the individuals participating are responsible for adhering to the latest government guidelines on COVID-19 and social distancing at all times.</w:t>
      </w:r>
    </w:p>
    <w:p w14:paraId="47849F17" w14:textId="1838EDF5" w:rsidR="00D267D0" w:rsidRPr="00823D5F" w:rsidRDefault="00D267D0" w:rsidP="001927AF">
      <w:pPr>
        <w:jc w:val="both"/>
        <w:rPr>
          <w:rFonts w:ascii="PT Serif" w:eastAsia="Arial" w:hAnsi="PT Serif" w:cs="Arial"/>
          <w:sz w:val="22"/>
          <w:szCs w:val="22"/>
        </w:rPr>
      </w:pPr>
    </w:p>
    <w:p w14:paraId="52D933B2" w14:textId="77777777" w:rsidR="00D267D0" w:rsidRPr="00823D5F" w:rsidRDefault="00D267D0" w:rsidP="00D267D0">
      <w:pPr>
        <w:jc w:val="both"/>
        <w:rPr>
          <w:rFonts w:ascii="PT Serif" w:eastAsia="Arial" w:hAnsi="PT Serif" w:cs="Arial"/>
          <w:sz w:val="22"/>
          <w:szCs w:val="22"/>
        </w:rPr>
      </w:pPr>
      <w:r w:rsidRPr="00823D5F">
        <w:rPr>
          <w:rFonts w:ascii="PT Serif" w:eastAsia="Arial" w:hAnsi="PT Serif" w:cs="Arial"/>
          <w:b/>
          <w:sz w:val="22"/>
          <w:szCs w:val="22"/>
        </w:rPr>
        <w:t>4.1 Fire precautions</w:t>
      </w:r>
    </w:p>
    <w:p w14:paraId="71A118D1" w14:textId="77777777" w:rsidR="00D267D0" w:rsidRPr="00823D5F" w:rsidRDefault="00D267D0" w:rsidP="00D267D0">
      <w:pPr>
        <w:jc w:val="both"/>
        <w:rPr>
          <w:rFonts w:ascii="PT Serif" w:eastAsia="Arial" w:hAnsi="PT Serif" w:cs="Arial"/>
          <w:sz w:val="22"/>
          <w:szCs w:val="22"/>
        </w:rPr>
      </w:pPr>
    </w:p>
    <w:p w14:paraId="4C41F778" w14:textId="77777777" w:rsidR="00D267D0" w:rsidRPr="00823D5F" w:rsidRDefault="00D267D0" w:rsidP="00D267D0">
      <w:pPr>
        <w:jc w:val="both"/>
        <w:rPr>
          <w:rFonts w:ascii="PT Serif" w:eastAsia="Arial" w:hAnsi="PT Serif" w:cs="Arial"/>
          <w:sz w:val="22"/>
          <w:szCs w:val="22"/>
        </w:rPr>
      </w:pPr>
      <w:r w:rsidRPr="00823D5F">
        <w:rPr>
          <w:rFonts w:ascii="PT Serif" w:eastAsia="Arial" w:hAnsi="PT Serif" w:cs="Arial"/>
          <w:sz w:val="22"/>
          <w:szCs w:val="22"/>
        </w:rPr>
        <w:t>Please ensure that you familiarise yourself and your group with the position of fire extinguishers, alarm bells, the nearest emergency exit and the assembly point to be used in the event of an emergency evacuation.</w:t>
      </w:r>
    </w:p>
    <w:p w14:paraId="19BFA604" w14:textId="77777777" w:rsidR="00D267D0" w:rsidRPr="00823D5F" w:rsidRDefault="00D267D0" w:rsidP="00D267D0">
      <w:pPr>
        <w:jc w:val="both"/>
        <w:rPr>
          <w:rFonts w:ascii="PT Serif" w:eastAsia="Arial" w:hAnsi="PT Serif" w:cs="Arial"/>
          <w:sz w:val="22"/>
          <w:szCs w:val="22"/>
        </w:rPr>
      </w:pPr>
    </w:p>
    <w:p w14:paraId="68509EC0" w14:textId="77777777" w:rsidR="00D267D0" w:rsidRPr="00823D5F" w:rsidRDefault="00D267D0" w:rsidP="00D267D0">
      <w:pPr>
        <w:jc w:val="both"/>
        <w:rPr>
          <w:rFonts w:ascii="PT Serif" w:eastAsia="Arial" w:hAnsi="PT Serif" w:cs="Arial"/>
          <w:sz w:val="22"/>
          <w:szCs w:val="22"/>
        </w:rPr>
      </w:pPr>
      <w:r w:rsidRPr="00823D5F">
        <w:rPr>
          <w:rFonts w:ascii="PT Serif" w:eastAsia="Arial" w:hAnsi="PT Serif" w:cs="Arial"/>
          <w:sz w:val="22"/>
          <w:szCs w:val="22"/>
        </w:rPr>
        <w:t>If a fire occurs in your area, break the glass in the nearest alarm point.  This will set the alarm sounding through the school.  Ensure that your group is on the way out first. The alarm bell is an unbroken ringing in the event of a fire.</w:t>
      </w:r>
    </w:p>
    <w:p w14:paraId="77E70789" w14:textId="77777777" w:rsidR="00D267D0" w:rsidRPr="00823D5F" w:rsidRDefault="00D267D0" w:rsidP="00D267D0">
      <w:pPr>
        <w:jc w:val="both"/>
        <w:rPr>
          <w:rFonts w:ascii="PT Serif" w:eastAsia="Arial" w:hAnsi="PT Serif" w:cs="Arial"/>
          <w:sz w:val="22"/>
          <w:szCs w:val="22"/>
        </w:rPr>
      </w:pPr>
    </w:p>
    <w:p w14:paraId="75190029" w14:textId="77777777" w:rsidR="00D267D0" w:rsidRPr="00823D5F" w:rsidRDefault="00D267D0" w:rsidP="00D267D0">
      <w:pPr>
        <w:jc w:val="both"/>
        <w:rPr>
          <w:rFonts w:ascii="PT Serif" w:eastAsia="Arial" w:hAnsi="PT Serif" w:cs="Arial"/>
          <w:sz w:val="22"/>
          <w:szCs w:val="22"/>
        </w:rPr>
      </w:pPr>
      <w:r w:rsidRPr="00823D5F">
        <w:rPr>
          <w:rFonts w:ascii="PT Serif" w:eastAsia="Arial" w:hAnsi="PT Serif" w:cs="Arial"/>
          <w:sz w:val="22"/>
          <w:szCs w:val="22"/>
        </w:rPr>
        <w:t>Everyone should leave the building immediately and the whole group should assemble at the fire assembly point (away from the buildings) to establish all are present, and report that to the nominated member of school staff on duty.</w:t>
      </w:r>
    </w:p>
    <w:p w14:paraId="5B282C97" w14:textId="77777777" w:rsidR="00D267D0" w:rsidRPr="00823D5F" w:rsidRDefault="00D267D0" w:rsidP="00D267D0">
      <w:pPr>
        <w:jc w:val="both"/>
        <w:rPr>
          <w:rFonts w:ascii="PT Serif" w:eastAsia="Arial" w:hAnsi="PT Serif" w:cs="Arial"/>
          <w:sz w:val="22"/>
          <w:szCs w:val="22"/>
        </w:rPr>
      </w:pPr>
    </w:p>
    <w:p w14:paraId="2F4374E6" w14:textId="77777777" w:rsidR="00D267D0" w:rsidRPr="00823D5F" w:rsidRDefault="00D267D0" w:rsidP="00D267D0">
      <w:pPr>
        <w:jc w:val="both"/>
        <w:rPr>
          <w:rFonts w:ascii="PT Serif" w:eastAsia="Arial" w:hAnsi="PT Serif" w:cs="Arial"/>
          <w:sz w:val="22"/>
          <w:szCs w:val="22"/>
        </w:rPr>
      </w:pPr>
      <w:r w:rsidRPr="00823D5F">
        <w:rPr>
          <w:rFonts w:ascii="PT Serif" w:eastAsia="Arial" w:hAnsi="PT Serif" w:cs="Arial"/>
          <w:b/>
          <w:sz w:val="22"/>
          <w:szCs w:val="22"/>
        </w:rPr>
        <w:t>4.2 Fire drill</w:t>
      </w:r>
    </w:p>
    <w:p w14:paraId="49E85F70" w14:textId="77777777" w:rsidR="00D267D0" w:rsidRPr="00823D5F" w:rsidRDefault="00D267D0" w:rsidP="00D267D0">
      <w:pPr>
        <w:jc w:val="both"/>
        <w:rPr>
          <w:rFonts w:ascii="PT Serif" w:eastAsia="Arial" w:hAnsi="PT Serif" w:cs="Arial"/>
          <w:sz w:val="22"/>
          <w:szCs w:val="22"/>
        </w:rPr>
      </w:pPr>
    </w:p>
    <w:p w14:paraId="72A23B41" w14:textId="77777777" w:rsidR="00D267D0" w:rsidRPr="00823D5F" w:rsidRDefault="00D267D0" w:rsidP="00D267D0">
      <w:pPr>
        <w:jc w:val="both"/>
        <w:rPr>
          <w:rFonts w:ascii="PT Serif" w:eastAsia="Arial" w:hAnsi="PT Serif" w:cs="Arial"/>
          <w:sz w:val="22"/>
          <w:szCs w:val="22"/>
        </w:rPr>
      </w:pPr>
      <w:r w:rsidRPr="00823D5F">
        <w:rPr>
          <w:rFonts w:ascii="PT Serif" w:eastAsia="Arial" w:hAnsi="PT Serif" w:cs="Arial"/>
          <w:sz w:val="22"/>
          <w:szCs w:val="22"/>
        </w:rPr>
        <w:t>On the recommendation of the fire officer, it is intended to have occasional fire practices.  Tutors/Secretaries/Group Leaders should prepare themselves for such an eventuality and ensure that students/users follow instructions.</w:t>
      </w:r>
    </w:p>
    <w:p w14:paraId="5B0D9BAE" w14:textId="3CC3C269" w:rsidR="00D267D0" w:rsidRPr="00823D5F" w:rsidRDefault="00D267D0" w:rsidP="001927AF">
      <w:pPr>
        <w:jc w:val="both"/>
        <w:rPr>
          <w:rFonts w:ascii="PT Serif" w:eastAsia="Arial" w:hAnsi="PT Serif" w:cs="Arial"/>
          <w:sz w:val="22"/>
          <w:szCs w:val="22"/>
        </w:rPr>
      </w:pPr>
    </w:p>
    <w:p w14:paraId="1D14DB49" w14:textId="77777777" w:rsidR="00D267D0" w:rsidRPr="00823D5F" w:rsidRDefault="00D267D0" w:rsidP="00D267D0">
      <w:pPr>
        <w:jc w:val="both"/>
        <w:rPr>
          <w:rFonts w:ascii="PT Serif" w:eastAsia="Arial" w:hAnsi="PT Serif" w:cs="Arial"/>
          <w:sz w:val="22"/>
          <w:szCs w:val="22"/>
        </w:rPr>
      </w:pPr>
      <w:r w:rsidRPr="00823D5F">
        <w:rPr>
          <w:rFonts w:ascii="PT Serif" w:eastAsia="Arial" w:hAnsi="PT Serif" w:cs="Arial"/>
          <w:b/>
          <w:sz w:val="22"/>
          <w:szCs w:val="22"/>
        </w:rPr>
        <w:t>4.3 First aid</w:t>
      </w:r>
    </w:p>
    <w:p w14:paraId="442D3C83" w14:textId="77777777" w:rsidR="00D267D0" w:rsidRPr="00823D5F" w:rsidRDefault="00D267D0" w:rsidP="00D267D0">
      <w:pPr>
        <w:rPr>
          <w:rFonts w:ascii="PT Serif" w:eastAsia="Arial" w:hAnsi="PT Serif" w:cs="Arial"/>
          <w:sz w:val="22"/>
          <w:szCs w:val="22"/>
          <w:u w:val="single"/>
        </w:rPr>
      </w:pPr>
    </w:p>
    <w:p w14:paraId="167741E3" w14:textId="77777777" w:rsidR="00D267D0" w:rsidRPr="00823D5F" w:rsidRDefault="00D267D0" w:rsidP="00D267D0">
      <w:pPr>
        <w:rPr>
          <w:rFonts w:ascii="PT Serif" w:eastAsia="Arial" w:hAnsi="PT Serif" w:cs="Arial"/>
          <w:sz w:val="22"/>
          <w:szCs w:val="22"/>
        </w:rPr>
      </w:pPr>
      <w:r w:rsidRPr="00823D5F">
        <w:rPr>
          <w:rFonts w:ascii="PT Serif" w:eastAsia="Arial" w:hAnsi="PT Serif" w:cs="Arial"/>
          <w:sz w:val="22"/>
          <w:szCs w:val="22"/>
        </w:rPr>
        <w:t xml:space="preserve">It is the hirer’s responsibility to ensure that appropriate first aid is made available for their event - a first aid box is located at main reception. In the event of serious injury, the emergency services should be contacted on 999, and the caretaker on duty, the reception staff should also be informed (if during opening hours). </w:t>
      </w:r>
    </w:p>
    <w:p w14:paraId="4DEE4E45" w14:textId="77777777" w:rsidR="00785C10" w:rsidRPr="00823D5F" w:rsidRDefault="00785C10" w:rsidP="00785C10">
      <w:pPr>
        <w:rPr>
          <w:rFonts w:ascii="PT Serif" w:eastAsia="Arial" w:hAnsi="PT Serif" w:cs="Arial"/>
          <w:sz w:val="22"/>
          <w:szCs w:val="22"/>
        </w:rPr>
      </w:pPr>
    </w:p>
    <w:p w14:paraId="4A3D8FD2" w14:textId="77777777" w:rsidR="00785C10" w:rsidRPr="00823D5F" w:rsidRDefault="00785C10" w:rsidP="00785C10">
      <w:pPr>
        <w:rPr>
          <w:rFonts w:ascii="PT Serif" w:eastAsia="Arial" w:hAnsi="PT Serif" w:cs="Arial"/>
          <w:sz w:val="22"/>
          <w:szCs w:val="22"/>
        </w:rPr>
      </w:pPr>
      <w:r w:rsidRPr="00823D5F">
        <w:rPr>
          <w:rFonts w:ascii="PT Serif" w:eastAsia="Arial" w:hAnsi="PT Serif" w:cs="Arial"/>
          <w:b/>
          <w:sz w:val="22"/>
          <w:szCs w:val="22"/>
        </w:rPr>
        <w:t>5. APPLICATION PROCESS</w:t>
      </w:r>
    </w:p>
    <w:p w14:paraId="36C35490" w14:textId="77777777" w:rsidR="00785C10" w:rsidRPr="00823D5F" w:rsidRDefault="00785C10" w:rsidP="00785C10">
      <w:pPr>
        <w:rPr>
          <w:rFonts w:ascii="PT Serif" w:eastAsia="Arial" w:hAnsi="PT Serif" w:cs="Arial"/>
          <w:sz w:val="22"/>
          <w:szCs w:val="22"/>
        </w:rPr>
      </w:pPr>
    </w:p>
    <w:p w14:paraId="7E8FFA04" w14:textId="204C0D0C" w:rsidR="00785C10" w:rsidRPr="00823D5F" w:rsidRDefault="00785C10" w:rsidP="00785C10">
      <w:pPr>
        <w:rPr>
          <w:rFonts w:ascii="PT Serif" w:eastAsia="Arial" w:hAnsi="PT Serif" w:cs="Arial"/>
          <w:sz w:val="22"/>
          <w:szCs w:val="22"/>
        </w:rPr>
      </w:pPr>
      <w:r w:rsidRPr="00823D5F">
        <w:rPr>
          <w:rFonts w:ascii="PT Serif" w:eastAsia="Arial" w:hAnsi="PT Serif" w:cs="Arial"/>
          <w:sz w:val="22"/>
          <w:szCs w:val="22"/>
        </w:rPr>
        <w:t xml:space="preserve">Those wishing to hire Trust premises should fill out the </w:t>
      </w:r>
      <w:r w:rsidR="000E0A8A" w:rsidRPr="00823D5F">
        <w:rPr>
          <w:rFonts w:ascii="PT Serif" w:eastAsia="Arial" w:hAnsi="PT Serif" w:cs="Arial"/>
          <w:sz w:val="22"/>
          <w:szCs w:val="22"/>
        </w:rPr>
        <w:t>letting’s</w:t>
      </w:r>
      <w:r w:rsidRPr="00823D5F">
        <w:rPr>
          <w:rFonts w:ascii="PT Serif" w:eastAsia="Arial" w:hAnsi="PT Serif" w:cs="Arial"/>
          <w:sz w:val="22"/>
          <w:szCs w:val="22"/>
        </w:rPr>
        <w:t xml:space="preserve"> application form (see appendix 1) and read the conditions of hire/use of premises in the above sections. </w:t>
      </w:r>
    </w:p>
    <w:p w14:paraId="74776642" w14:textId="77777777" w:rsidR="00785C10" w:rsidRPr="00823D5F" w:rsidRDefault="00785C10" w:rsidP="00785C10">
      <w:pPr>
        <w:rPr>
          <w:rFonts w:ascii="PT Serif" w:eastAsia="Arial" w:hAnsi="PT Serif" w:cs="Arial"/>
          <w:sz w:val="22"/>
          <w:szCs w:val="22"/>
        </w:rPr>
      </w:pPr>
    </w:p>
    <w:p w14:paraId="239AE717" w14:textId="73438FFE" w:rsidR="00785C10" w:rsidRPr="00823D5F" w:rsidRDefault="00785C10" w:rsidP="00785C10">
      <w:pPr>
        <w:rPr>
          <w:rFonts w:ascii="PT Serif" w:eastAsia="Arial" w:hAnsi="PT Serif" w:cs="Arial"/>
          <w:sz w:val="22"/>
          <w:szCs w:val="22"/>
        </w:rPr>
      </w:pPr>
      <w:r w:rsidRPr="00823D5F">
        <w:rPr>
          <w:rFonts w:ascii="PT Serif" w:eastAsia="Arial" w:hAnsi="PT Serif" w:cs="Arial"/>
          <w:sz w:val="22"/>
          <w:szCs w:val="22"/>
        </w:rPr>
        <w:t xml:space="preserve">The hirer should fill out and sign the lettings application form and submit to </w:t>
      </w:r>
      <w:r w:rsidR="00292F1A">
        <w:rPr>
          <w:rFonts w:ascii="PT Serif" w:eastAsia="Arial" w:hAnsi="PT Serif" w:cs="Arial"/>
          <w:sz w:val="22"/>
          <w:szCs w:val="22"/>
        </w:rPr>
        <w:t xml:space="preserve"> </w:t>
      </w:r>
      <w:r w:rsidR="00292F1A">
        <w:rPr>
          <w:rFonts w:ascii="PT Serif" w:eastAsia="Arial" w:hAnsi="PT Serif" w:cs="Arial"/>
          <w:b/>
          <w:sz w:val="22"/>
          <w:szCs w:val="22"/>
        </w:rPr>
        <w:t>Henry Hinde Infant School</w:t>
      </w:r>
      <w:r w:rsidRPr="00823D5F">
        <w:rPr>
          <w:rFonts w:ascii="PT Serif" w:eastAsia="Arial" w:hAnsi="PT Serif" w:cs="Arial"/>
          <w:b/>
          <w:sz w:val="22"/>
          <w:szCs w:val="22"/>
        </w:rPr>
        <w:t xml:space="preserve"> </w:t>
      </w:r>
      <w:r w:rsidRPr="00823D5F">
        <w:rPr>
          <w:rFonts w:ascii="PT Serif" w:eastAsia="Arial" w:hAnsi="PT Serif" w:cs="Arial"/>
          <w:sz w:val="22"/>
          <w:szCs w:val="22"/>
        </w:rPr>
        <w:t xml:space="preserve">main reception. Approval of the request will be determined by the Trust’s Business Operations and Estates Manager. </w:t>
      </w:r>
    </w:p>
    <w:p w14:paraId="08A0339A" w14:textId="77777777" w:rsidR="00785C10" w:rsidRPr="00823D5F" w:rsidRDefault="00785C10" w:rsidP="00785C10">
      <w:pPr>
        <w:rPr>
          <w:rFonts w:ascii="PT Serif" w:eastAsia="Arial" w:hAnsi="PT Serif" w:cs="Arial"/>
          <w:sz w:val="22"/>
          <w:szCs w:val="22"/>
        </w:rPr>
      </w:pPr>
    </w:p>
    <w:p w14:paraId="04E8510C" w14:textId="209D3803" w:rsidR="00785C10" w:rsidRPr="00823D5F" w:rsidRDefault="00785C10" w:rsidP="00785C10">
      <w:pPr>
        <w:rPr>
          <w:rFonts w:ascii="PT Serif" w:eastAsia="Arial" w:hAnsi="PT Serif" w:cs="Arial"/>
          <w:sz w:val="22"/>
          <w:szCs w:val="22"/>
        </w:rPr>
      </w:pPr>
      <w:r w:rsidRPr="00823D5F">
        <w:rPr>
          <w:rFonts w:ascii="PT Serif" w:eastAsia="Arial" w:hAnsi="PT Serif" w:cs="Arial"/>
          <w:sz w:val="22"/>
          <w:szCs w:val="22"/>
        </w:rPr>
        <w:t xml:space="preserve">If the request is approved, we will contact the hirer with details of how to submit payment, to be made one month in advance of the </w:t>
      </w:r>
      <w:r w:rsidR="000E0A8A" w:rsidRPr="00823D5F">
        <w:rPr>
          <w:rFonts w:ascii="PT Serif" w:eastAsia="Arial" w:hAnsi="PT Serif" w:cs="Arial"/>
          <w:sz w:val="22"/>
          <w:szCs w:val="22"/>
        </w:rPr>
        <w:t>booking and</w:t>
      </w:r>
      <w:r w:rsidRPr="00823D5F">
        <w:rPr>
          <w:rFonts w:ascii="PT Serif" w:eastAsia="Arial" w:hAnsi="PT Serif" w:cs="Arial"/>
          <w:sz w:val="22"/>
          <w:szCs w:val="22"/>
        </w:rPr>
        <w:t xml:space="preserve"> make arrangements for the date and time in question. The hirer will also need to provide proof of their public liability insurance, and (if applicable) their charity status. </w:t>
      </w:r>
    </w:p>
    <w:p w14:paraId="5F79F261" w14:textId="77777777" w:rsidR="00785C10" w:rsidRPr="00823D5F" w:rsidRDefault="00785C10" w:rsidP="00785C10">
      <w:pPr>
        <w:rPr>
          <w:rFonts w:ascii="PT Serif" w:eastAsia="Arial" w:hAnsi="PT Serif" w:cs="Arial"/>
          <w:sz w:val="22"/>
          <w:szCs w:val="22"/>
        </w:rPr>
      </w:pPr>
    </w:p>
    <w:p w14:paraId="645455D8" w14:textId="77777777" w:rsidR="00785C10" w:rsidRPr="00823D5F" w:rsidRDefault="00785C10" w:rsidP="00785C10">
      <w:pPr>
        <w:rPr>
          <w:rFonts w:ascii="PT Serif" w:eastAsia="Arial" w:hAnsi="PT Serif" w:cs="Arial"/>
          <w:sz w:val="22"/>
          <w:szCs w:val="22"/>
        </w:rPr>
      </w:pPr>
      <w:r w:rsidRPr="00823D5F">
        <w:rPr>
          <w:rFonts w:ascii="PT Serif" w:eastAsia="Arial" w:hAnsi="PT Serif" w:cs="Arial"/>
          <w:sz w:val="22"/>
          <w:szCs w:val="22"/>
        </w:rPr>
        <w:t xml:space="preserve">We reserve the right to decline any applications at our absolute discretion, in particular where the organisation does not uphold the values of the Trust or reputational damage may occur. </w:t>
      </w:r>
    </w:p>
    <w:p w14:paraId="3D0613E1" w14:textId="3C23EF45" w:rsidR="00D267D0" w:rsidRPr="00823D5F" w:rsidRDefault="00D267D0" w:rsidP="001927AF">
      <w:pPr>
        <w:jc w:val="both"/>
        <w:rPr>
          <w:rFonts w:ascii="PT Serif" w:eastAsia="Arial" w:hAnsi="PT Serif" w:cs="Arial"/>
          <w:sz w:val="22"/>
          <w:szCs w:val="22"/>
        </w:rPr>
      </w:pPr>
    </w:p>
    <w:p w14:paraId="46AF0173" w14:textId="77777777" w:rsidR="00785C10" w:rsidRPr="00823D5F" w:rsidRDefault="00785C10" w:rsidP="00785C10">
      <w:pPr>
        <w:rPr>
          <w:rFonts w:ascii="PT Serif" w:eastAsia="Arial" w:hAnsi="PT Serif" w:cs="Arial"/>
          <w:sz w:val="22"/>
          <w:szCs w:val="22"/>
        </w:rPr>
      </w:pPr>
      <w:r w:rsidRPr="00823D5F">
        <w:rPr>
          <w:rFonts w:ascii="PT Serif" w:eastAsia="Arial" w:hAnsi="PT Serif" w:cs="Arial"/>
          <w:b/>
          <w:sz w:val="22"/>
          <w:szCs w:val="22"/>
        </w:rPr>
        <w:t>6. SAFEGUARDING</w:t>
      </w:r>
    </w:p>
    <w:p w14:paraId="42D77983" w14:textId="77777777" w:rsidR="00785C10" w:rsidRPr="00823D5F" w:rsidRDefault="00785C10" w:rsidP="00785C10">
      <w:pPr>
        <w:rPr>
          <w:rFonts w:ascii="PT Serif" w:eastAsia="Arial" w:hAnsi="PT Serif" w:cs="Arial"/>
          <w:sz w:val="22"/>
          <w:szCs w:val="22"/>
        </w:rPr>
      </w:pPr>
    </w:p>
    <w:p w14:paraId="5F5D5D2C" w14:textId="77777777" w:rsidR="00785C10" w:rsidRPr="00823D5F" w:rsidRDefault="00785C10" w:rsidP="00785C10">
      <w:pPr>
        <w:rPr>
          <w:rFonts w:ascii="PT Serif" w:eastAsia="Arial" w:hAnsi="PT Serif" w:cs="Arial"/>
          <w:sz w:val="22"/>
          <w:szCs w:val="22"/>
        </w:rPr>
      </w:pPr>
      <w:r w:rsidRPr="00823D5F">
        <w:rPr>
          <w:rFonts w:ascii="PT Serif" w:eastAsia="Arial" w:hAnsi="PT Serif" w:cs="Arial"/>
          <w:sz w:val="22"/>
          <w:szCs w:val="22"/>
        </w:rPr>
        <w:t xml:space="preserve">The Trust is dedicated to ensuring the safeguarding of its pupils and staff at all times. </w:t>
      </w:r>
    </w:p>
    <w:p w14:paraId="1BCC3EDF" w14:textId="77777777" w:rsidR="00785C10" w:rsidRPr="00823D5F" w:rsidRDefault="00785C10" w:rsidP="00785C10">
      <w:pPr>
        <w:rPr>
          <w:rFonts w:ascii="PT Serif" w:eastAsia="Arial" w:hAnsi="PT Serif" w:cs="Arial"/>
          <w:sz w:val="22"/>
          <w:szCs w:val="22"/>
        </w:rPr>
      </w:pPr>
    </w:p>
    <w:p w14:paraId="0594BB58" w14:textId="77777777" w:rsidR="00785C10" w:rsidRPr="00823D5F" w:rsidRDefault="00785C10" w:rsidP="00785C10">
      <w:pPr>
        <w:rPr>
          <w:rFonts w:ascii="PT Serif" w:eastAsia="Arial" w:hAnsi="PT Serif" w:cs="Arial"/>
          <w:sz w:val="22"/>
          <w:szCs w:val="22"/>
        </w:rPr>
      </w:pPr>
      <w:r w:rsidRPr="00823D5F">
        <w:rPr>
          <w:rFonts w:ascii="PT Serif" w:eastAsia="Arial" w:hAnsi="PT Serif" w:cs="Arial"/>
          <w:sz w:val="22"/>
          <w:szCs w:val="22"/>
        </w:rPr>
        <w:t xml:space="preserve">It is the responsibility of the hirers to ensure that safeguarding measures are in place while hiring out the space. </w:t>
      </w:r>
    </w:p>
    <w:p w14:paraId="35E3D9A3" w14:textId="77777777" w:rsidR="00785C10" w:rsidRPr="00823D5F" w:rsidRDefault="00785C10" w:rsidP="00785C10">
      <w:pPr>
        <w:rPr>
          <w:rFonts w:ascii="PT Serif" w:eastAsia="Arial" w:hAnsi="PT Serif" w:cs="Arial"/>
          <w:sz w:val="22"/>
          <w:szCs w:val="22"/>
        </w:rPr>
      </w:pPr>
    </w:p>
    <w:p w14:paraId="012124AD" w14:textId="77777777" w:rsidR="00785C10" w:rsidRPr="00823D5F" w:rsidRDefault="00785C10" w:rsidP="00785C10">
      <w:pPr>
        <w:rPr>
          <w:rFonts w:ascii="PT Serif" w:eastAsia="Arial" w:hAnsi="PT Serif" w:cs="Arial"/>
          <w:sz w:val="22"/>
          <w:szCs w:val="22"/>
        </w:rPr>
      </w:pPr>
      <w:r w:rsidRPr="00823D5F">
        <w:rPr>
          <w:rFonts w:ascii="PT Serif" w:eastAsia="Arial" w:hAnsi="PT Serif" w:cs="Arial"/>
          <w:sz w:val="22"/>
          <w:szCs w:val="22"/>
        </w:rPr>
        <w:t xml:space="preserve">If there is a chance those hiring the premises will come into contact with pupils, for example if the hire occurs during school hours, or when pupils may be present in the school (during after school clubs or extra-curricular activities) we will ask for confirmation that the hirers have had the appropriate levels of DBS check. </w:t>
      </w:r>
    </w:p>
    <w:p w14:paraId="78103A5D" w14:textId="4B7756C3" w:rsidR="00785C10" w:rsidRPr="00823D5F" w:rsidRDefault="00785C10" w:rsidP="00785C10">
      <w:pPr>
        <w:rPr>
          <w:rFonts w:ascii="PT Serif" w:eastAsia="Arial" w:hAnsi="PT Serif" w:cs="Arial"/>
          <w:sz w:val="22"/>
          <w:szCs w:val="22"/>
        </w:rPr>
      </w:pPr>
    </w:p>
    <w:p w14:paraId="219C0549" w14:textId="77777777" w:rsidR="00785C10" w:rsidRPr="00823D5F" w:rsidRDefault="00785C10" w:rsidP="00785C10">
      <w:pPr>
        <w:rPr>
          <w:rFonts w:ascii="PT Serif" w:eastAsia="Arial" w:hAnsi="PT Serif" w:cs="Arial"/>
          <w:sz w:val="22"/>
          <w:szCs w:val="22"/>
        </w:rPr>
      </w:pPr>
      <w:r w:rsidRPr="00823D5F">
        <w:rPr>
          <w:rFonts w:ascii="PT Serif" w:eastAsia="Arial" w:hAnsi="PT Serif" w:cs="Arial"/>
          <w:b/>
          <w:sz w:val="22"/>
          <w:szCs w:val="22"/>
        </w:rPr>
        <w:lastRenderedPageBreak/>
        <w:t>7.AREAS FOR HIRE/CHARGES</w:t>
      </w:r>
    </w:p>
    <w:p w14:paraId="798392F7" w14:textId="77777777" w:rsidR="00785C10" w:rsidRPr="00823D5F" w:rsidRDefault="00785C10" w:rsidP="00785C10">
      <w:pPr>
        <w:rPr>
          <w:rFonts w:ascii="PT Serif" w:eastAsia="Arial" w:hAnsi="PT Serif" w:cs="Arial"/>
          <w:sz w:val="22"/>
          <w:szCs w:val="22"/>
        </w:rPr>
      </w:pPr>
    </w:p>
    <w:p w14:paraId="47A9F894" w14:textId="7267B3E6" w:rsidR="00785C10" w:rsidRPr="00823D5F" w:rsidRDefault="00785C10" w:rsidP="00785C10">
      <w:pPr>
        <w:rPr>
          <w:rFonts w:ascii="PT Serif" w:eastAsia="Arial" w:hAnsi="PT Serif" w:cs="Arial"/>
          <w:sz w:val="22"/>
          <w:szCs w:val="22"/>
        </w:rPr>
      </w:pPr>
      <w:r w:rsidRPr="00823D5F">
        <w:rPr>
          <w:rFonts w:ascii="PT Serif" w:eastAsia="Arial" w:hAnsi="PT Serif" w:cs="Arial"/>
          <w:sz w:val="22"/>
          <w:szCs w:val="22"/>
        </w:rPr>
        <w:t xml:space="preserve">The rates for hiring out different areas of </w:t>
      </w:r>
      <w:r w:rsidR="00292F1A">
        <w:rPr>
          <w:rFonts w:ascii="PT Serif" w:eastAsia="Arial" w:hAnsi="PT Serif" w:cs="Arial"/>
          <w:b/>
          <w:sz w:val="22"/>
          <w:szCs w:val="22"/>
        </w:rPr>
        <w:t xml:space="preserve">Henry Hinde Infant School </w:t>
      </w:r>
      <w:r w:rsidRPr="00823D5F">
        <w:rPr>
          <w:rFonts w:ascii="PT Serif" w:eastAsia="Arial" w:hAnsi="PT Serif" w:cs="Arial"/>
          <w:sz w:val="22"/>
          <w:szCs w:val="22"/>
        </w:rPr>
        <w:t>are listed in the table below. Please note that additional charges may apply for any extra setting up of rooms in advance of the hire. A discount of 10% is deducted for proven charity status (copy of charity number required).</w:t>
      </w:r>
    </w:p>
    <w:p w14:paraId="5EB22081" w14:textId="33C6C0F2" w:rsidR="00785C10" w:rsidRPr="00823D5F" w:rsidRDefault="00785C10" w:rsidP="00785C10">
      <w:pPr>
        <w:rPr>
          <w:rFonts w:ascii="PT Serif" w:eastAsia="Arial" w:hAnsi="PT Serif" w:cs="Arial"/>
          <w:sz w:val="22"/>
          <w:szCs w:val="22"/>
        </w:rPr>
      </w:pPr>
    </w:p>
    <w:p w14:paraId="6AE4CE2A" w14:textId="33AB1710" w:rsidR="004171B1" w:rsidRPr="00823D5F" w:rsidRDefault="00823D5F" w:rsidP="00785C10">
      <w:pPr>
        <w:rPr>
          <w:rFonts w:ascii="PT Serif" w:eastAsia="Arial" w:hAnsi="PT Serif" w:cs="Arial"/>
          <w:sz w:val="22"/>
          <w:szCs w:val="22"/>
        </w:rPr>
      </w:pPr>
      <w:r>
        <w:rPr>
          <w:rFonts w:ascii="PT Serif" w:eastAsia="Arial" w:hAnsi="PT Serif" w:cs="Arial"/>
          <w:sz w:val="22"/>
          <w:szCs w:val="22"/>
        </w:rPr>
        <w:t>In light of COVID-19 w</w:t>
      </w:r>
      <w:r w:rsidR="004171B1" w:rsidRPr="00823D5F">
        <w:rPr>
          <w:rFonts w:ascii="PT Serif" w:eastAsia="Arial" w:hAnsi="PT Serif" w:cs="Arial"/>
          <w:sz w:val="22"/>
          <w:szCs w:val="22"/>
        </w:rPr>
        <w:t>e may decide to impose an additional cleaning fee on top of the hiring rates</w:t>
      </w:r>
      <w:r w:rsidR="00C833E5" w:rsidRPr="00823D5F">
        <w:rPr>
          <w:rFonts w:ascii="PT Serif" w:eastAsia="Arial" w:hAnsi="PT Serif" w:cs="Arial"/>
          <w:sz w:val="22"/>
          <w:szCs w:val="22"/>
        </w:rPr>
        <w:t>.</w:t>
      </w:r>
    </w:p>
    <w:p w14:paraId="7295CD6D" w14:textId="77777777" w:rsidR="00785C10" w:rsidRPr="00823D5F" w:rsidRDefault="00785C10" w:rsidP="00785C10">
      <w:pPr>
        <w:pBdr>
          <w:top w:val="nil"/>
          <w:left w:val="nil"/>
          <w:bottom w:val="nil"/>
          <w:right w:val="nil"/>
          <w:between w:val="nil"/>
        </w:pBdr>
        <w:spacing w:line="360" w:lineRule="auto"/>
        <w:rPr>
          <w:rFonts w:ascii="PT Serif" w:eastAsia="Arial" w:hAnsi="PT Serif" w:cs="Arial"/>
          <w:color w:val="000000"/>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387"/>
      </w:tblGrid>
      <w:tr w:rsidR="00785C10" w:rsidRPr="00EF5101" w14:paraId="32E4719E" w14:textId="77777777" w:rsidTr="00292F1A">
        <w:tc>
          <w:tcPr>
            <w:tcW w:w="4219" w:type="dxa"/>
            <w:shd w:val="clear" w:color="auto" w:fill="D9D9D9"/>
          </w:tcPr>
          <w:p w14:paraId="77F6C342" w14:textId="77777777" w:rsidR="00785C10" w:rsidRPr="00823D5F" w:rsidRDefault="00785C10" w:rsidP="00785C10">
            <w:pPr>
              <w:pBdr>
                <w:top w:val="nil"/>
                <w:left w:val="nil"/>
                <w:bottom w:val="nil"/>
                <w:right w:val="nil"/>
                <w:between w:val="nil"/>
              </w:pBdr>
              <w:spacing w:line="360" w:lineRule="auto"/>
              <w:rPr>
                <w:rFonts w:ascii="PT Serif" w:eastAsia="Arial" w:hAnsi="PT Serif" w:cs="Arial"/>
                <w:color w:val="000000"/>
                <w:sz w:val="22"/>
                <w:szCs w:val="22"/>
              </w:rPr>
            </w:pPr>
            <w:r w:rsidRPr="00823D5F">
              <w:rPr>
                <w:rFonts w:ascii="PT Serif" w:eastAsia="Arial" w:hAnsi="PT Serif" w:cs="Arial"/>
                <w:b/>
                <w:color w:val="000000"/>
                <w:sz w:val="22"/>
                <w:szCs w:val="22"/>
              </w:rPr>
              <w:t>Area</w:t>
            </w:r>
          </w:p>
        </w:tc>
        <w:tc>
          <w:tcPr>
            <w:tcW w:w="5387" w:type="dxa"/>
            <w:shd w:val="clear" w:color="auto" w:fill="D9D9D9"/>
          </w:tcPr>
          <w:p w14:paraId="50ADB423" w14:textId="77777777" w:rsidR="00785C10" w:rsidRPr="00823D5F" w:rsidRDefault="00785C10" w:rsidP="00785C10">
            <w:pPr>
              <w:pBdr>
                <w:top w:val="nil"/>
                <w:left w:val="nil"/>
                <w:bottom w:val="nil"/>
                <w:right w:val="nil"/>
                <w:between w:val="nil"/>
              </w:pBdr>
              <w:spacing w:line="360" w:lineRule="auto"/>
              <w:jc w:val="center"/>
              <w:rPr>
                <w:rFonts w:ascii="PT Serif" w:eastAsia="Arial" w:hAnsi="PT Serif" w:cs="Arial"/>
                <w:color w:val="000000"/>
                <w:sz w:val="22"/>
                <w:szCs w:val="22"/>
              </w:rPr>
            </w:pPr>
            <w:r w:rsidRPr="00823D5F">
              <w:rPr>
                <w:rFonts w:ascii="PT Serif" w:eastAsia="Arial" w:hAnsi="PT Serif" w:cs="Arial"/>
                <w:b/>
                <w:color w:val="000000"/>
                <w:sz w:val="22"/>
                <w:szCs w:val="22"/>
              </w:rPr>
              <w:t>Charge per hour</w:t>
            </w:r>
          </w:p>
        </w:tc>
      </w:tr>
      <w:tr w:rsidR="00292F1A" w:rsidRPr="00EF5101" w14:paraId="4576DCC5" w14:textId="77777777" w:rsidTr="00292F1A">
        <w:tc>
          <w:tcPr>
            <w:tcW w:w="4219" w:type="dxa"/>
          </w:tcPr>
          <w:p w14:paraId="00E77825" w14:textId="38B86C53" w:rsidR="00292F1A" w:rsidRPr="00823D5F" w:rsidRDefault="00292F1A" w:rsidP="00785C10">
            <w:pPr>
              <w:pBdr>
                <w:top w:val="nil"/>
                <w:left w:val="nil"/>
                <w:bottom w:val="nil"/>
                <w:right w:val="nil"/>
                <w:between w:val="nil"/>
              </w:pBdr>
              <w:spacing w:line="360" w:lineRule="auto"/>
              <w:rPr>
                <w:rFonts w:ascii="PT Serif" w:eastAsia="Arial" w:hAnsi="PT Serif" w:cs="Arial"/>
                <w:color w:val="000000"/>
                <w:sz w:val="22"/>
                <w:szCs w:val="22"/>
              </w:rPr>
            </w:pPr>
            <w:r>
              <w:rPr>
                <w:rFonts w:ascii="Arial" w:eastAsia="Arial" w:hAnsi="Arial" w:cs="Arial"/>
                <w:color w:val="000000"/>
              </w:rPr>
              <w:t>Hall and toilets</w:t>
            </w:r>
          </w:p>
        </w:tc>
        <w:tc>
          <w:tcPr>
            <w:tcW w:w="5387" w:type="dxa"/>
          </w:tcPr>
          <w:p w14:paraId="162073A3" w14:textId="77777777" w:rsidR="00292F1A" w:rsidRDefault="00292F1A" w:rsidP="00A35377">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 xml:space="preserve">Minimum of £25 per session </w:t>
            </w:r>
          </w:p>
          <w:p w14:paraId="7600F2A1" w14:textId="77777777" w:rsidR="00292F1A" w:rsidRDefault="00292F1A" w:rsidP="00A35377">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First hour = £25</w:t>
            </w:r>
          </w:p>
          <w:p w14:paraId="4AF8CA54" w14:textId="1D68F018" w:rsidR="00292F1A" w:rsidRPr="00823D5F" w:rsidRDefault="00292F1A" w:rsidP="00785C10">
            <w:pPr>
              <w:pBdr>
                <w:top w:val="nil"/>
                <w:left w:val="nil"/>
                <w:bottom w:val="nil"/>
                <w:right w:val="nil"/>
                <w:between w:val="nil"/>
              </w:pBdr>
              <w:spacing w:line="360" w:lineRule="auto"/>
              <w:jc w:val="center"/>
              <w:rPr>
                <w:rFonts w:ascii="PT Serif" w:eastAsia="Arial" w:hAnsi="PT Serif" w:cs="Arial"/>
                <w:color w:val="000000"/>
                <w:sz w:val="22"/>
                <w:szCs w:val="22"/>
              </w:rPr>
            </w:pPr>
            <w:r>
              <w:rPr>
                <w:rFonts w:ascii="Arial" w:eastAsia="Arial" w:hAnsi="Arial" w:cs="Arial"/>
                <w:color w:val="000000"/>
              </w:rPr>
              <w:t>Each additional hour - £15 per hour</w:t>
            </w:r>
          </w:p>
        </w:tc>
      </w:tr>
      <w:tr w:rsidR="00785C10" w:rsidRPr="00EF5101" w14:paraId="5D5C44E8" w14:textId="77777777" w:rsidTr="00292F1A">
        <w:tc>
          <w:tcPr>
            <w:tcW w:w="4219" w:type="dxa"/>
          </w:tcPr>
          <w:p w14:paraId="7C005837" w14:textId="77777777" w:rsidR="00785C10" w:rsidRPr="00823D5F" w:rsidRDefault="00785C10" w:rsidP="00785C10">
            <w:pPr>
              <w:pBdr>
                <w:top w:val="nil"/>
                <w:left w:val="nil"/>
                <w:bottom w:val="nil"/>
                <w:right w:val="nil"/>
                <w:between w:val="nil"/>
              </w:pBdr>
              <w:spacing w:line="360" w:lineRule="auto"/>
              <w:rPr>
                <w:rFonts w:ascii="PT Serif" w:eastAsia="Arial" w:hAnsi="PT Serif" w:cs="Arial"/>
                <w:color w:val="000000"/>
                <w:sz w:val="22"/>
                <w:szCs w:val="22"/>
              </w:rPr>
            </w:pPr>
          </w:p>
        </w:tc>
        <w:tc>
          <w:tcPr>
            <w:tcW w:w="5387" w:type="dxa"/>
          </w:tcPr>
          <w:p w14:paraId="34453057" w14:textId="77777777" w:rsidR="00785C10" w:rsidRPr="00823D5F" w:rsidRDefault="00785C10" w:rsidP="00785C10">
            <w:pPr>
              <w:pBdr>
                <w:top w:val="nil"/>
                <w:left w:val="nil"/>
                <w:bottom w:val="nil"/>
                <w:right w:val="nil"/>
                <w:between w:val="nil"/>
              </w:pBdr>
              <w:spacing w:line="360" w:lineRule="auto"/>
              <w:jc w:val="center"/>
              <w:rPr>
                <w:rFonts w:ascii="PT Serif" w:eastAsia="Arial" w:hAnsi="PT Serif" w:cs="Arial"/>
                <w:color w:val="000000"/>
                <w:sz w:val="22"/>
                <w:szCs w:val="22"/>
              </w:rPr>
            </w:pPr>
          </w:p>
        </w:tc>
      </w:tr>
      <w:tr w:rsidR="00785C10" w:rsidRPr="00EF5101" w14:paraId="694D257D" w14:textId="77777777" w:rsidTr="00292F1A">
        <w:tc>
          <w:tcPr>
            <w:tcW w:w="4219" w:type="dxa"/>
          </w:tcPr>
          <w:p w14:paraId="37CC672D" w14:textId="77777777" w:rsidR="00785C10" w:rsidRPr="00823D5F" w:rsidRDefault="00785C10" w:rsidP="00785C10">
            <w:pPr>
              <w:pBdr>
                <w:top w:val="nil"/>
                <w:left w:val="nil"/>
                <w:bottom w:val="nil"/>
                <w:right w:val="nil"/>
                <w:between w:val="nil"/>
              </w:pBdr>
              <w:spacing w:line="360" w:lineRule="auto"/>
              <w:rPr>
                <w:rFonts w:ascii="PT Serif" w:eastAsia="Arial" w:hAnsi="PT Serif" w:cs="Arial"/>
                <w:color w:val="000000"/>
                <w:sz w:val="22"/>
                <w:szCs w:val="22"/>
              </w:rPr>
            </w:pPr>
          </w:p>
        </w:tc>
        <w:tc>
          <w:tcPr>
            <w:tcW w:w="5387" w:type="dxa"/>
          </w:tcPr>
          <w:p w14:paraId="379EFC98" w14:textId="77777777" w:rsidR="00785C10" w:rsidRPr="00823D5F" w:rsidRDefault="00785C10" w:rsidP="00785C10">
            <w:pPr>
              <w:pBdr>
                <w:top w:val="nil"/>
                <w:left w:val="nil"/>
                <w:bottom w:val="nil"/>
                <w:right w:val="nil"/>
                <w:between w:val="nil"/>
              </w:pBdr>
              <w:spacing w:line="360" w:lineRule="auto"/>
              <w:jc w:val="center"/>
              <w:rPr>
                <w:rFonts w:ascii="PT Serif" w:eastAsia="Arial" w:hAnsi="PT Serif" w:cs="Arial"/>
                <w:color w:val="000000"/>
                <w:sz w:val="22"/>
                <w:szCs w:val="22"/>
              </w:rPr>
            </w:pPr>
          </w:p>
        </w:tc>
      </w:tr>
    </w:tbl>
    <w:p w14:paraId="293EBBAD" w14:textId="77777777" w:rsidR="00785C10" w:rsidRPr="00823D5F" w:rsidRDefault="00785C10" w:rsidP="001927AF">
      <w:pPr>
        <w:jc w:val="both"/>
        <w:rPr>
          <w:rFonts w:ascii="PT Serif" w:eastAsia="Arial" w:hAnsi="PT Serif" w:cs="Arial"/>
          <w:sz w:val="22"/>
          <w:szCs w:val="22"/>
        </w:rPr>
      </w:pPr>
    </w:p>
    <w:p w14:paraId="3B76DA00" w14:textId="072D08FD" w:rsidR="00D0691F" w:rsidRPr="00823D5F" w:rsidRDefault="00D0691F" w:rsidP="001927AF">
      <w:pPr>
        <w:jc w:val="both"/>
        <w:rPr>
          <w:rFonts w:ascii="PT Serif" w:eastAsia="Arial" w:hAnsi="PT Serif" w:cs="Arial"/>
          <w:sz w:val="21"/>
          <w:szCs w:val="21"/>
        </w:rPr>
      </w:pPr>
    </w:p>
    <w:p w14:paraId="34EFD3FE" w14:textId="5A1EED52" w:rsidR="0036028A" w:rsidRPr="00823D5F" w:rsidRDefault="0036028A" w:rsidP="0036028A">
      <w:pPr>
        <w:tabs>
          <w:tab w:val="left" w:pos="1174"/>
        </w:tabs>
        <w:jc w:val="both"/>
        <w:rPr>
          <w:rFonts w:ascii="PT Serif" w:hAnsi="PT Serif" w:cs="Arial"/>
          <w:b/>
          <w:sz w:val="22"/>
          <w:szCs w:val="22"/>
          <w:u w:val="single"/>
        </w:rPr>
      </w:pPr>
      <w:r w:rsidRPr="00823D5F">
        <w:rPr>
          <w:rFonts w:ascii="PT Serif" w:hAnsi="PT Serif" w:cs="Arial"/>
          <w:b/>
          <w:sz w:val="22"/>
          <w:szCs w:val="22"/>
          <w:u w:val="single"/>
        </w:rPr>
        <w:t>8 – Equality Statement</w:t>
      </w:r>
    </w:p>
    <w:p w14:paraId="6FA481AD" w14:textId="77777777" w:rsidR="0036028A" w:rsidRPr="00823D5F" w:rsidRDefault="0036028A" w:rsidP="0036028A">
      <w:pPr>
        <w:tabs>
          <w:tab w:val="left" w:pos="1174"/>
        </w:tabs>
        <w:jc w:val="both"/>
        <w:rPr>
          <w:rFonts w:ascii="PT Serif" w:hAnsi="PT Serif" w:cs="Arial"/>
          <w:sz w:val="22"/>
          <w:szCs w:val="22"/>
        </w:rPr>
      </w:pPr>
    </w:p>
    <w:p w14:paraId="150FB1DA" w14:textId="269B3CF9" w:rsidR="0036028A" w:rsidRPr="00823D5F" w:rsidRDefault="0036028A" w:rsidP="0036028A">
      <w:pPr>
        <w:ind w:left="720" w:hanging="720"/>
        <w:jc w:val="both"/>
        <w:rPr>
          <w:rFonts w:ascii="PT Serif" w:hAnsi="PT Serif" w:cs="Arial"/>
          <w:sz w:val="22"/>
          <w:szCs w:val="22"/>
          <w:lang w:eastAsia="en-US"/>
        </w:rPr>
      </w:pPr>
      <w:r w:rsidRPr="00823D5F">
        <w:rPr>
          <w:rFonts w:ascii="PT Serif" w:hAnsi="PT Serif" w:cs="Arial"/>
          <w:sz w:val="22"/>
          <w:szCs w:val="22"/>
        </w:rPr>
        <w:t>8.1</w:t>
      </w:r>
      <w:r w:rsidRPr="00823D5F">
        <w:rPr>
          <w:rFonts w:ascii="PT Serif" w:hAnsi="PT Serif" w:cs="Arial"/>
          <w:sz w:val="22"/>
          <w:szCs w:val="22"/>
        </w:rPr>
        <w:tab/>
      </w:r>
      <w:r w:rsidRPr="00823D5F">
        <w:rPr>
          <w:rFonts w:ascii="PT Serif" w:hAnsi="PT Serif" w:cs="Arial"/>
          <w:sz w:val="22"/>
          <w:szCs w:val="22"/>
          <w:shd w:val="clear" w:color="auto" w:fill="FFFFFF"/>
          <w:lang w:eastAsia="en-US"/>
        </w:rPr>
        <w:t>This policy has been equality impact assessed and we believe that it is in line with the Equality Act 2010 as it is fair, it does not prioritise or disadvantage any individual (with due regard to their protected characteristics), and it helps to promote equality across the Trust. </w:t>
      </w:r>
    </w:p>
    <w:p w14:paraId="1626B02B" w14:textId="77777777" w:rsidR="0036028A" w:rsidRPr="00823D5F" w:rsidRDefault="0036028A" w:rsidP="0036028A">
      <w:pPr>
        <w:tabs>
          <w:tab w:val="left" w:pos="1174"/>
        </w:tabs>
        <w:jc w:val="both"/>
        <w:rPr>
          <w:rFonts w:ascii="PT Serif" w:hAnsi="PT Serif" w:cs="Arial"/>
          <w:sz w:val="22"/>
          <w:szCs w:val="22"/>
        </w:rPr>
      </w:pPr>
    </w:p>
    <w:p w14:paraId="65412F65" w14:textId="77777777" w:rsidR="0036028A" w:rsidRPr="00823D5F" w:rsidRDefault="0036028A" w:rsidP="0036028A">
      <w:pPr>
        <w:tabs>
          <w:tab w:val="left" w:pos="1174"/>
        </w:tabs>
        <w:rPr>
          <w:rFonts w:ascii="PT Serif" w:hAnsi="PT Serif" w:cs="Arial"/>
          <w:sz w:val="22"/>
          <w:szCs w:val="22"/>
        </w:rPr>
      </w:pPr>
    </w:p>
    <w:p w14:paraId="10C4245D" w14:textId="7FB6D070" w:rsidR="0036028A" w:rsidRPr="00823D5F" w:rsidRDefault="0036028A" w:rsidP="0036028A">
      <w:pPr>
        <w:tabs>
          <w:tab w:val="left" w:pos="1174"/>
        </w:tabs>
        <w:jc w:val="both"/>
        <w:rPr>
          <w:rFonts w:ascii="PT Serif" w:hAnsi="PT Serif" w:cs="Arial"/>
          <w:b/>
          <w:sz w:val="22"/>
          <w:szCs w:val="22"/>
          <w:u w:val="single"/>
        </w:rPr>
      </w:pPr>
      <w:r w:rsidRPr="00823D5F">
        <w:rPr>
          <w:rFonts w:ascii="PT Serif" w:hAnsi="PT Serif" w:cs="Arial"/>
          <w:b/>
          <w:sz w:val="22"/>
          <w:szCs w:val="22"/>
          <w:u w:val="single"/>
        </w:rPr>
        <w:t>9 – Monitoring</w:t>
      </w:r>
    </w:p>
    <w:p w14:paraId="4FB3C220" w14:textId="77777777" w:rsidR="0036028A" w:rsidRPr="00823D5F" w:rsidRDefault="0036028A" w:rsidP="0036028A">
      <w:pPr>
        <w:tabs>
          <w:tab w:val="left" w:pos="1174"/>
        </w:tabs>
        <w:jc w:val="both"/>
        <w:rPr>
          <w:rFonts w:ascii="PT Serif" w:hAnsi="PT Serif" w:cs="Arial"/>
          <w:sz w:val="22"/>
          <w:szCs w:val="22"/>
        </w:rPr>
      </w:pPr>
    </w:p>
    <w:p w14:paraId="3E2B2443" w14:textId="66B2A7AA" w:rsidR="0036028A" w:rsidRPr="00823D5F" w:rsidRDefault="0036028A" w:rsidP="0036028A">
      <w:pPr>
        <w:tabs>
          <w:tab w:val="left" w:pos="1174"/>
        </w:tabs>
        <w:ind w:left="720" w:hanging="720"/>
        <w:jc w:val="both"/>
        <w:rPr>
          <w:rFonts w:ascii="PT Serif" w:hAnsi="PT Serif" w:cs="Arial"/>
          <w:sz w:val="22"/>
          <w:szCs w:val="22"/>
        </w:rPr>
      </w:pPr>
      <w:r w:rsidRPr="00823D5F">
        <w:rPr>
          <w:rFonts w:ascii="PT Serif" w:hAnsi="PT Serif" w:cs="Arial"/>
          <w:sz w:val="22"/>
          <w:szCs w:val="22"/>
        </w:rPr>
        <w:t>9.1</w:t>
      </w:r>
      <w:r w:rsidRPr="00823D5F">
        <w:rPr>
          <w:rFonts w:ascii="PT Serif" w:hAnsi="PT Serif" w:cs="Arial"/>
          <w:sz w:val="22"/>
          <w:szCs w:val="22"/>
        </w:rPr>
        <w:tab/>
        <w:t>It is the responsibility of the Board of Trustees, and those they delegate authority, to ensure that the principles and procedures of this policy are adhered to. The use of this policy will be subject to routine monitoring to ensure its fidelity in practice. The evidence gathered from monitoring at regular intervals shall inform any reviews and future revisions to the policy, and no later than that stated on Page 1 of this policy.</w:t>
      </w:r>
    </w:p>
    <w:p w14:paraId="769982B7" w14:textId="1743D641" w:rsidR="00D0691F" w:rsidRPr="00823D5F" w:rsidRDefault="00D0691F" w:rsidP="001927AF">
      <w:pPr>
        <w:jc w:val="both"/>
        <w:rPr>
          <w:rFonts w:ascii="PT Serif" w:eastAsia="Arial" w:hAnsi="PT Serif" w:cs="Arial"/>
        </w:rPr>
      </w:pPr>
    </w:p>
    <w:p w14:paraId="207F4126" w14:textId="2828EDC3" w:rsidR="00D0691F" w:rsidRPr="00823D5F" w:rsidRDefault="00D0691F" w:rsidP="001927AF">
      <w:pPr>
        <w:jc w:val="both"/>
        <w:rPr>
          <w:rFonts w:ascii="PT Serif" w:eastAsia="Arial" w:hAnsi="PT Serif" w:cs="Arial"/>
        </w:rPr>
      </w:pPr>
    </w:p>
    <w:p w14:paraId="45361F2A" w14:textId="7CA2A685" w:rsidR="00D0691F" w:rsidRPr="00823D5F" w:rsidRDefault="00D0691F" w:rsidP="001927AF">
      <w:pPr>
        <w:jc w:val="both"/>
        <w:rPr>
          <w:rFonts w:ascii="PT Serif" w:eastAsia="Arial" w:hAnsi="PT Serif" w:cs="Arial"/>
        </w:rPr>
      </w:pPr>
    </w:p>
    <w:p w14:paraId="06DB249F" w14:textId="265E5C94" w:rsidR="00D0691F" w:rsidRPr="00823D5F" w:rsidRDefault="00D0691F" w:rsidP="001927AF">
      <w:pPr>
        <w:jc w:val="both"/>
        <w:rPr>
          <w:rFonts w:ascii="PT Serif" w:eastAsia="Arial" w:hAnsi="PT Serif" w:cs="Arial"/>
        </w:rPr>
      </w:pPr>
    </w:p>
    <w:p w14:paraId="0D1263E0" w14:textId="45A713B1" w:rsidR="00D0691F" w:rsidRPr="00823D5F" w:rsidRDefault="00D0691F" w:rsidP="001927AF">
      <w:pPr>
        <w:jc w:val="both"/>
        <w:rPr>
          <w:rFonts w:ascii="PT Serif" w:eastAsia="Arial" w:hAnsi="PT Serif" w:cs="Arial"/>
        </w:rPr>
      </w:pPr>
    </w:p>
    <w:p w14:paraId="35AB35C2" w14:textId="75154574" w:rsidR="00D0691F" w:rsidRPr="00823D5F" w:rsidRDefault="00D0691F" w:rsidP="001927AF">
      <w:pPr>
        <w:jc w:val="both"/>
        <w:rPr>
          <w:rFonts w:ascii="PT Serif" w:eastAsia="Arial" w:hAnsi="PT Serif" w:cs="Arial"/>
        </w:rPr>
      </w:pPr>
    </w:p>
    <w:p w14:paraId="4C167C55" w14:textId="047BB607" w:rsidR="00D0691F" w:rsidRPr="00823D5F" w:rsidRDefault="00D0691F" w:rsidP="001927AF">
      <w:pPr>
        <w:jc w:val="both"/>
        <w:rPr>
          <w:rFonts w:ascii="PT Serif" w:eastAsia="Arial" w:hAnsi="PT Serif" w:cs="Arial"/>
        </w:rPr>
      </w:pPr>
    </w:p>
    <w:p w14:paraId="1902E657" w14:textId="1E8B1530" w:rsidR="00D0691F" w:rsidRPr="00823D5F" w:rsidRDefault="00D0691F" w:rsidP="001927AF">
      <w:pPr>
        <w:jc w:val="both"/>
        <w:rPr>
          <w:rFonts w:ascii="PT Serif" w:eastAsia="Arial" w:hAnsi="PT Serif" w:cs="Arial"/>
        </w:rPr>
      </w:pPr>
    </w:p>
    <w:p w14:paraId="58B88610" w14:textId="313E6822" w:rsidR="00D0691F" w:rsidRPr="00823D5F" w:rsidRDefault="00D0691F" w:rsidP="001927AF">
      <w:pPr>
        <w:jc w:val="both"/>
        <w:rPr>
          <w:rFonts w:ascii="PT Serif" w:eastAsia="Arial" w:hAnsi="PT Serif" w:cs="Arial"/>
        </w:rPr>
      </w:pPr>
    </w:p>
    <w:p w14:paraId="422DA43D" w14:textId="6CB787D3" w:rsidR="00D0691F" w:rsidRPr="00823D5F" w:rsidRDefault="00D0691F" w:rsidP="001927AF">
      <w:pPr>
        <w:jc w:val="both"/>
        <w:rPr>
          <w:rFonts w:ascii="PT Serif" w:eastAsia="Arial" w:hAnsi="PT Serif" w:cs="Arial"/>
        </w:rPr>
      </w:pPr>
    </w:p>
    <w:p w14:paraId="57E29C5E" w14:textId="3463C7EA" w:rsidR="00D0691F" w:rsidRPr="00823D5F" w:rsidRDefault="00D0691F" w:rsidP="001927AF">
      <w:pPr>
        <w:jc w:val="both"/>
        <w:rPr>
          <w:rFonts w:ascii="PT Serif" w:eastAsia="Arial" w:hAnsi="PT Serif" w:cs="Arial"/>
        </w:rPr>
      </w:pPr>
    </w:p>
    <w:p w14:paraId="72F93505" w14:textId="62445F1A" w:rsidR="00D0691F" w:rsidRPr="00823D5F" w:rsidRDefault="00D0691F" w:rsidP="001927AF">
      <w:pPr>
        <w:jc w:val="both"/>
        <w:rPr>
          <w:rFonts w:ascii="PT Serif" w:eastAsia="Arial" w:hAnsi="PT Serif" w:cs="Arial"/>
        </w:rPr>
      </w:pPr>
    </w:p>
    <w:p w14:paraId="74015FBA" w14:textId="2804DB1B" w:rsidR="00D0691F" w:rsidRPr="00823D5F" w:rsidRDefault="00D0691F" w:rsidP="001927AF">
      <w:pPr>
        <w:jc w:val="both"/>
        <w:rPr>
          <w:rFonts w:ascii="PT Serif" w:eastAsia="Arial" w:hAnsi="PT Serif" w:cs="Arial"/>
        </w:rPr>
      </w:pPr>
    </w:p>
    <w:p w14:paraId="5D566210" w14:textId="38EAABBF" w:rsidR="00D0691F" w:rsidRDefault="00D0691F" w:rsidP="001927AF">
      <w:pPr>
        <w:jc w:val="both"/>
        <w:rPr>
          <w:rFonts w:ascii="PT Serif" w:eastAsia="Arial" w:hAnsi="PT Serif" w:cs="Arial"/>
        </w:rPr>
      </w:pPr>
    </w:p>
    <w:p w14:paraId="5DCF87E2" w14:textId="77777777" w:rsidR="00292F1A" w:rsidRDefault="00292F1A" w:rsidP="001927AF">
      <w:pPr>
        <w:jc w:val="both"/>
        <w:rPr>
          <w:rFonts w:ascii="PT Serif" w:eastAsia="Arial" w:hAnsi="PT Serif" w:cs="Arial"/>
        </w:rPr>
      </w:pPr>
    </w:p>
    <w:p w14:paraId="7D9CC7A8" w14:textId="77777777" w:rsidR="00292F1A" w:rsidRDefault="00292F1A" w:rsidP="001927AF">
      <w:pPr>
        <w:jc w:val="both"/>
        <w:rPr>
          <w:rFonts w:ascii="PT Serif" w:eastAsia="Arial" w:hAnsi="PT Serif" w:cs="Arial"/>
        </w:rPr>
      </w:pPr>
    </w:p>
    <w:p w14:paraId="02A48114" w14:textId="77777777" w:rsidR="00292F1A" w:rsidRPr="00823D5F" w:rsidRDefault="00292F1A" w:rsidP="001927AF">
      <w:pPr>
        <w:jc w:val="both"/>
        <w:rPr>
          <w:rFonts w:ascii="PT Serif" w:eastAsia="Arial" w:hAnsi="PT Serif" w:cs="Arial"/>
        </w:rPr>
      </w:pPr>
    </w:p>
    <w:p w14:paraId="1DCB9D66" w14:textId="5831675D" w:rsidR="00D0691F" w:rsidRPr="00823D5F" w:rsidRDefault="00D0691F" w:rsidP="001927AF">
      <w:pPr>
        <w:jc w:val="both"/>
        <w:rPr>
          <w:rFonts w:ascii="PT Serif" w:eastAsia="Arial" w:hAnsi="PT Serif" w:cs="Arial"/>
        </w:rPr>
      </w:pPr>
    </w:p>
    <w:p w14:paraId="7A5737EB" w14:textId="2701C9C8" w:rsidR="00D0691F" w:rsidRPr="00823D5F" w:rsidRDefault="00D0691F" w:rsidP="001927AF">
      <w:pPr>
        <w:jc w:val="both"/>
        <w:rPr>
          <w:rFonts w:ascii="PT Serif" w:eastAsia="Arial" w:hAnsi="PT Serif" w:cs="Arial"/>
        </w:rPr>
      </w:pPr>
    </w:p>
    <w:p w14:paraId="0AA6B5EE" w14:textId="5573FDCF" w:rsidR="00D0691F" w:rsidRPr="00823D5F" w:rsidRDefault="00D0691F" w:rsidP="001927AF">
      <w:pPr>
        <w:jc w:val="both"/>
        <w:rPr>
          <w:rFonts w:ascii="PT Serif" w:eastAsia="Arial" w:hAnsi="PT Serif" w:cs="Arial"/>
        </w:rPr>
      </w:pPr>
    </w:p>
    <w:p w14:paraId="4CED70A5" w14:textId="77777777" w:rsidR="00D0691F" w:rsidRPr="00823D5F" w:rsidRDefault="00D0691F" w:rsidP="00D0691F">
      <w:pPr>
        <w:rPr>
          <w:rFonts w:ascii="PT Serif" w:eastAsia="Arial" w:hAnsi="PT Serif" w:cs="Arial"/>
        </w:rPr>
      </w:pPr>
      <w:r w:rsidRPr="00823D5F">
        <w:rPr>
          <w:rFonts w:ascii="PT Serif" w:eastAsia="Arial" w:hAnsi="PT Serif" w:cs="Arial"/>
          <w:b/>
        </w:rPr>
        <w:t>APPENDIX 1</w:t>
      </w:r>
    </w:p>
    <w:p w14:paraId="4C073E16" w14:textId="77777777" w:rsidR="00D0691F" w:rsidRPr="00823D5F" w:rsidRDefault="00D0691F" w:rsidP="00D0691F">
      <w:pPr>
        <w:rPr>
          <w:rFonts w:ascii="PT Serif" w:eastAsia="Arial" w:hAnsi="PT Serif" w:cs="Arial"/>
        </w:rPr>
      </w:pPr>
    </w:p>
    <w:p w14:paraId="4CE5AB28" w14:textId="77777777" w:rsidR="00D0691F" w:rsidRPr="00823D5F" w:rsidRDefault="00D0691F" w:rsidP="00D0691F">
      <w:pPr>
        <w:jc w:val="center"/>
        <w:rPr>
          <w:rFonts w:ascii="PT Serif" w:eastAsia="Arial" w:hAnsi="PT Serif" w:cs="Arial"/>
        </w:rPr>
      </w:pPr>
      <w:r w:rsidRPr="00823D5F">
        <w:rPr>
          <w:rFonts w:ascii="PT Serif" w:eastAsia="Arial" w:hAnsi="PT Serif" w:cs="Arial"/>
          <w:b/>
          <w:noProof/>
        </w:rPr>
        <w:lastRenderedPageBreak/>
        <w:drawing>
          <wp:inline distT="0" distB="0" distL="114300" distR="114300" wp14:anchorId="025D530A" wp14:editId="514761D3">
            <wp:extent cx="2372360" cy="53911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372360" cy="539115"/>
                    </a:xfrm>
                    <a:prstGeom prst="rect">
                      <a:avLst/>
                    </a:prstGeom>
                    <a:ln/>
                  </pic:spPr>
                </pic:pic>
              </a:graphicData>
            </a:graphic>
          </wp:inline>
        </w:drawing>
      </w:r>
    </w:p>
    <w:p w14:paraId="21E3FD38" w14:textId="77777777" w:rsidR="00D0691F" w:rsidRPr="00823D5F" w:rsidRDefault="00D0691F" w:rsidP="00D0691F">
      <w:pPr>
        <w:rPr>
          <w:rFonts w:ascii="PT Serif" w:eastAsia="Arial" w:hAnsi="PT Serif" w:cs="Arial"/>
        </w:rPr>
      </w:pPr>
    </w:p>
    <w:p w14:paraId="4275FF19" w14:textId="3E39ED85" w:rsidR="00D0691F" w:rsidRPr="00823D5F" w:rsidRDefault="00D0691F" w:rsidP="00D0691F">
      <w:pPr>
        <w:jc w:val="both"/>
        <w:rPr>
          <w:rFonts w:ascii="PT Serif" w:eastAsia="Arial" w:hAnsi="PT Serif" w:cs="Arial"/>
        </w:rPr>
      </w:pPr>
      <w:r w:rsidRPr="00823D5F">
        <w:rPr>
          <w:rFonts w:ascii="PT Serif" w:eastAsia="Arial" w:hAnsi="PT Serif" w:cs="Arial"/>
          <w:b/>
        </w:rPr>
        <w:t xml:space="preserve">                            Lettings application – TLET – </w:t>
      </w:r>
      <w:r w:rsidR="00292F1A">
        <w:rPr>
          <w:rFonts w:ascii="PT Serif" w:eastAsia="Arial" w:hAnsi="PT Serif" w:cs="Arial"/>
          <w:b/>
        </w:rPr>
        <w:t xml:space="preserve">Henry Hinde Infant School </w:t>
      </w:r>
    </w:p>
    <w:p w14:paraId="43C82CEF" w14:textId="77777777" w:rsidR="00D0691F" w:rsidRPr="00823D5F" w:rsidRDefault="00D0691F" w:rsidP="00D0691F">
      <w:pPr>
        <w:jc w:val="both"/>
        <w:rPr>
          <w:rFonts w:ascii="PT Serif" w:eastAsia="Arial" w:hAnsi="PT Serif" w:cs="Arial"/>
        </w:rPr>
      </w:pPr>
    </w:p>
    <w:p w14:paraId="7170B845" w14:textId="77777777" w:rsidR="00D0691F" w:rsidRPr="00823D5F" w:rsidRDefault="00D0691F" w:rsidP="00D0691F">
      <w:pPr>
        <w:jc w:val="both"/>
        <w:rPr>
          <w:rFonts w:ascii="PT Serif" w:eastAsia="Arial" w:hAnsi="PT Serif" w:cs="Arial"/>
        </w:rPr>
      </w:pPr>
      <w:r w:rsidRPr="00823D5F">
        <w:rPr>
          <w:rFonts w:ascii="PT Serif" w:eastAsia="Arial" w:hAnsi="PT Serif" w:cs="Arial"/>
          <w:b/>
        </w:rPr>
        <w:t xml:space="preserve">Hirer </w:t>
      </w:r>
    </w:p>
    <w:tbl>
      <w:tblPr>
        <w:tblW w:w="10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7"/>
      </w:tblGrid>
      <w:tr w:rsidR="00D0691F" w:rsidRPr="00EF5101" w14:paraId="6CC3CC70" w14:textId="77777777" w:rsidTr="008B7080">
        <w:trPr>
          <w:trHeight w:val="562"/>
        </w:trPr>
        <w:tc>
          <w:tcPr>
            <w:tcW w:w="10147" w:type="dxa"/>
          </w:tcPr>
          <w:p w14:paraId="0C5A1B0B"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Name of hirer:</w:t>
            </w:r>
          </w:p>
          <w:p w14:paraId="77CC1EBA" w14:textId="77777777" w:rsidR="00D0691F" w:rsidRPr="00823D5F" w:rsidRDefault="00D0691F" w:rsidP="00D0691F">
            <w:pPr>
              <w:jc w:val="both"/>
              <w:rPr>
                <w:rFonts w:ascii="PT Serif" w:eastAsia="Arial" w:hAnsi="PT Serif" w:cs="Arial"/>
                <w:sz w:val="22"/>
                <w:szCs w:val="22"/>
              </w:rPr>
            </w:pPr>
          </w:p>
        </w:tc>
      </w:tr>
      <w:tr w:rsidR="00D0691F" w:rsidRPr="00EF5101" w14:paraId="583F8A62" w14:textId="77777777" w:rsidTr="008B7080">
        <w:trPr>
          <w:trHeight w:val="562"/>
        </w:trPr>
        <w:tc>
          <w:tcPr>
            <w:tcW w:w="10147" w:type="dxa"/>
          </w:tcPr>
          <w:p w14:paraId="2E86E318"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Name of organisation:</w:t>
            </w:r>
          </w:p>
          <w:p w14:paraId="07C2D3AF" w14:textId="77777777" w:rsidR="00D0691F" w:rsidRPr="00823D5F" w:rsidRDefault="00D0691F" w:rsidP="00D0691F">
            <w:pPr>
              <w:jc w:val="both"/>
              <w:rPr>
                <w:rFonts w:ascii="PT Serif" w:eastAsia="Arial" w:hAnsi="PT Serif" w:cs="Arial"/>
                <w:sz w:val="22"/>
                <w:szCs w:val="22"/>
              </w:rPr>
            </w:pPr>
          </w:p>
        </w:tc>
      </w:tr>
      <w:tr w:rsidR="00D0691F" w:rsidRPr="00EF5101" w14:paraId="7E713263" w14:textId="77777777" w:rsidTr="008B7080">
        <w:trPr>
          <w:trHeight w:val="1685"/>
        </w:trPr>
        <w:tc>
          <w:tcPr>
            <w:tcW w:w="10147" w:type="dxa"/>
          </w:tcPr>
          <w:p w14:paraId="18ACB915"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Name and address for invoice:</w:t>
            </w:r>
          </w:p>
          <w:p w14:paraId="35450830" w14:textId="77777777" w:rsidR="00D0691F" w:rsidRPr="00823D5F" w:rsidRDefault="00D0691F" w:rsidP="00D0691F">
            <w:pPr>
              <w:jc w:val="both"/>
              <w:rPr>
                <w:rFonts w:ascii="PT Serif" w:eastAsia="Arial" w:hAnsi="PT Serif" w:cs="Arial"/>
                <w:sz w:val="22"/>
                <w:szCs w:val="22"/>
              </w:rPr>
            </w:pPr>
          </w:p>
          <w:p w14:paraId="3457DDB3" w14:textId="77777777" w:rsidR="00D0691F" w:rsidRPr="00823D5F" w:rsidRDefault="00D0691F" w:rsidP="00D0691F">
            <w:pPr>
              <w:jc w:val="both"/>
              <w:rPr>
                <w:rFonts w:ascii="PT Serif" w:eastAsia="Arial" w:hAnsi="PT Serif" w:cs="Arial"/>
                <w:sz w:val="22"/>
                <w:szCs w:val="22"/>
              </w:rPr>
            </w:pPr>
          </w:p>
          <w:p w14:paraId="29E0E1B6" w14:textId="77777777" w:rsidR="00D0691F" w:rsidRPr="00823D5F" w:rsidRDefault="00D0691F" w:rsidP="00D0691F">
            <w:pPr>
              <w:jc w:val="both"/>
              <w:rPr>
                <w:rFonts w:ascii="PT Serif" w:eastAsia="Arial" w:hAnsi="PT Serif" w:cs="Arial"/>
                <w:sz w:val="22"/>
                <w:szCs w:val="22"/>
              </w:rPr>
            </w:pPr>
          </w:p>
          <w:p w14:paraId="333FDA1C" w14:textId="77777777" w:rsidR="00D0691F" w:rsidRPr="00823D5F" w:rsidRDefault="00D0691F" w:rsidP="00D0691F">
            <w:pPr>
              <w:jc w:val="both"/>
              <w:rPr>
                <w:rFonts w:ascii="PT Serif" w:eastAsia="Arial" w:hAnsi="PT Serif" w:cs="Arial"/>
                <w:sz w:val="22"/>
                <w:szCs w:val="22"/>
              </w:rPr>
            </w:pPr>
          </w:p>
          <w:p w14:paraId="339F3997" w14:textId="77777777" w:rsidR="00D0691F" w:rsidRPr="00823D5F" w:rsidRDefault="00D0691F" w:rsidP="00D0691F">
            <w:pPr>
              <w:jc w:val="both"/>
              <w:rPr>
                <w:rFonts w:ascii="PT Serif" w:eastAsia="Arial" w:hAnsi="PT Serif" w:cs="Arial"/>
                <w:sz w:val="22"/>
                <w:szCs w:val="22"/>
              </w:rPr>
            </w:pPr>
          </w:p>
        </w:tc>
      </w:tr>
      <w:tr w:rsidR="00D0691F" w:rsidRPr="00EF5101" w14:paraId="5A1D411E" w14:textId="77777777" w:rsidTr="008B7080">
        <w:trPr>
          <w:trHeight w:val="546"/>
        </w:trPr>
        <w:tc>
          <w:tcPr>
            <w:tcW w:w="10147" w:type="dxa"/>
          </w:tcPr>
          <w:p w14:paraId="57A70CAE"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Telephone number:</w:t>
            </w:r>
          </w:p>
          <w:p w14:paraId="3E9E4DD9" w14:textId="77777777" w:rsidR="00D0691F" w:rsidRPr="00823D5F" w:rsidRDefault="00D0691F" w:rsidP="00D0691F">
            <w:pPr>
              <w:jc w:val="both"/>
              <w:rPr>
                <w:rFonts w:ascii="PT Serif" w:eastAsia="Arial" w:hAnsi="PT Serif" w:cs="Arial"/>
                <w:sz w:val="22"/>
                <w:szCs w:val="22"/>
              </w:rPr>
            </w:pPr>
          </w:p>
        </w:tc>
      </w:tr>
      <w:tr w:rsidR="0025248A" w:rsidRPr="00EF5101" w14:paraId="758A9FF8" w14:textId="77777777" w:rsidTr="008B7080">
        <w:trPr>
          <w:trHeight w:val="546"/>
        </w:trPr>
        <w:tc>
          <w:tcPr>
            <w:tcW w:w="10147" w:type="dxa"/>
          </w:tcPr>
          <w:p w14:paraId="6ABD26E9" w14:textId="3D53B317" w:rsidR="0025248A" w:rsidRPr="00823D5F" w:rsidRDefault="0025248A" w:rsidP="00D0691F">
            <w:pPr>
              <w:jc w:val="both"/>
              <w:rPr>
                <w:rFonts w:ascii="PT Serif" w:eastAsia="Arial" w:hAnsi="PT Serif" w:cs="Arial"/>
                <w:sz w:val="22"/>
                <w:szCs w:val="22"/>
              </w:rPr>
            </w:pPr>
            <w:r>
              <w:rPr>
                <w:rFonts w:ascii="PT Serif" w:eastAsia="Arial" w:hAnsi="PT Serif" w:cs="Arial"/>
                <w:sz w:val="22"/>
                <w:szCs w:val="22"/>
              </w:rPr>
              <w:t>Email</w:t>
            </w:r>
            <w:r w:rsidR="00DD0AE4">
              <w:rPr>
                <w:rFonts w:ascii="PT Serif" w:eastAsia="Arial" w:hAnsi="PT Serif" w:cs="Arial"/>
                <w:sz w:val="22"/>
                <w:szCs w:val="22"/>
              </w:rPr>
              <w:t xml:space="preserve"> address for invoice</w:t>
            </w:r>
            <w:bookmarkStart w:id="0" w:name="_GoBack"/>
            <w:bookmarkEnd w:id="0"/>
            <w:r>
              <w:rPr>
                <w:rFonts w:ascii="PT Serif" w:eastAsia="Arial" w:hAnsi="PT Serif" w:cs="Arial"/>
                <w:sz w:val="22"/>
                <w:szCs w:val="22"/>
              </w:rPr>
              <w:t>:</w:t>
            </w:r>
          </w:p>
        </w:tc>
      </w:tr>
    </w:tbl>
    <w:p w14:paraId="2F57FA16" w14:textId="77777777" w:rsidR="00D0691F" w:rsidRPr="00823D5F" w:rsidRDefault="00D0691F" w:rsidP="00D0691F">
      <w:pPr>
        <w:jc w:val="both"/>
        <w:rPr>
          <w:rFonts w:ascii="PT Serif" w:eastAsia="Arial" w:hAnsi="PT Serif" w:cs="Arial"/>
        </w:rPr>
      </w:pPr>
    </w:p>
    <w:p w14:paraId="5D21DDD4" w14:textId="77777777" w:rsidR="00D0691F" w:rsidRPr="00823D5F" w:rsidRDefault="00D0691F" w:rsidP="00D0691F">
      <w:pPr>
        <w:jc w:val="both"/>
        <w:rPr>
          <w:rFonts w:ascii="PT Serif" w:eastAsia="Arial" w:hAnsi="PT Serif" w:cs="Arial"/>
        </w:rPr>
      </w:pPr>
      <w:r w:rsidRPr="00823D5F">
        <w:rPr>
          <w:rFonts w:ascii="PT Serif" w:eastAsia="Arial" w:hAnsi="PT Serif" w:cs="Arial"/>
          <w:b/>
        </w:rPr>
        <w:t>Hiring details</w:t>
      </w:r>
    </w:p>
    <w:p w14:paraId="774804EC" w14:textId="77777777" w:rsidR="00D0691F" w:rsidRPr="00823D5F" w:rsidRDefault="00D0691F" w:rsidP="00D0691F">
      <w:pPr>
        <w:jc w:val="both"/>
        <w:rPr>
          <w:rFonts w:ascii="PT Serif" w:eastAsia="Arial" w:hAnsi="PT Serif" w:cs="Arial"/>
        </w:rPr>
      </w:pPr>
      <w:r w:rsidRPr="00823D5F">
        <w:rPr>
          <w:rFonts w:ascii="PT Serif" w:eastAsia="Arial" w:hAnsi="PT Serif" w:cs="Arial"/>
        </w:rPr>
        <w:t xml:space="preserve">Single hiring </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D0691F" w:rsidRPr="00EF5101" w14:paraId="34E8294B" w14:textId="77777777" w:rsidTr="008B7080">
        <w:trPr>
          <w:trHeight w:val="574"/>
        </w:trPr>
        <w:tc>
          <w:tcPr>
            <w:tcW w:w="10255" w:type="dxa"/>
          </w:tcPr>
          <w:p w14:paraId="20F1DC0E"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Date:</w:t>
            </w:r>
          </w:p>
          <w:p w14:paraId="7993C48C" w14:textId="77777777" w:rsidR="00D0691F" w:rsidRPr="00823D5F" w:rsidRDefault="00D0691F" w:rsidP="00D0691F">
            <w:pPr>
              <w:jc w:val="both"/>
              <w:rPr>
                <w:rFonts w:ascii="PT Serif" w:eastAsia="Arial" w:hAnsi="PT Serif" w:cs="Arial"/>
                <w:sz w:val="22"/>
                <w:szCs w:val="22"/>
              </w:rPr>
            </w:pPr>
          </w:p>
        </w:tc>
      </w:tr>
      <w:tr w:rsidR="00D0691F" w:rsidRPr="00EF5101" w14:paraId="2C435B15" w14:textId="77777777" w:rsidTr="008B7080">
        <w:trPr>
          <w:trHeight w:val="558"/>
        </w:trPr>
        <w:tc>
          <w:tcPr>
            <w:tcW w:w="10255" w:type="dxa"/>
          </w:tcPr>
          <w:p w14:paraId="4984F498"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Start time:                                                                       End time:</w:t>
            </w:r>
          </w:p>
          <w:p w14:paraId="0CA8369A" w14:textId="77777777" w:rsidR="00D0691F" w:rsidRPr="00823D5F" w:rsidRDefault="00D0691F" w:rsidP="00D0691F">
            <w:pPr>
              <w:jc w:val="both"/>
              <w:rPr>
                <w:rFonts w:ascii="PT Serif" w:eastAsia="Arial" w:hAnsi="PT Serif" w:cs="Arial"/>
                <w:sz w:val="22"/>
                <w:szCs w:val="22"/>
              </w:rPr>
            </w:pPr>
          </w:p>
        </w:tc>
      </w:tr>
    </w:tbl>
    <w:p w14:paraId="2F0A03C1" w14:textId="77777777" w:rsidR="00D0691F" w:rsidRPr="00823D5F" w:rsidRDefault="00D0691F" w:rsidP="00D0691F">
      <w:pPr>
        <w:jc w:val="both"/>
        <w:rPr>
          <w:rFonts w:ascii="PT Serif" w:eastAsia="Arial" w:hAnsi="PT Serif" w:cs="Arial"/>
        </w:rPr>
      </w:pPr>
    </w:p>
    <w:p w14:paraId="2E3ED5C3" w14:textId="77777777" w:rsidR="00D0691F" w:rsidRPr="00823D5F" w:rsidRDefault="00D0691F" w:rsidP="00D0691F">
      <w:pPr>
        <w:jc w:val="both"/>
        <w:rPr>
          <w:rFonts w:ascii="PT Serif" w:eastAsia="Arial" w:hAnsi="PT Serif" w:cs="Arial"/>
        </w:rPr>
      </w:pPr>
      <w:r w:rsidRPr="00823D5F">
        <w:rPr>
          <w:rFonts w:ascii="PT Serif" w:eastAsia="Arial" w:hAnsi="PT Serif" w:cs="Arial"/>
        </w:rPr>
        <w:t xml:space="preserve">Multiple hiring </w:t>
      </w:r>
    </w:p>
    <w:tbl>
      <w:tblPr>
        <w:tblW w:w="10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00"/>
      </w:tblGrid>
      <w:tr w:rsidR="00D0691F" w:rsidRPr="00EF5101" w14:paraId="2A8418E7" w14:textId="77777777" w:rsidTr="008B7080">
        <w:trPr>
          <w:trHeight w:val="563"/>
        </w:trPr>
        <w:tc>
          <w:tcPr>
            <w:tcW w:w="10300" w:type="dxa"/>
          </w:tcPr>
          <w:p w14:paraId="3B9B5ABA"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Date of first hiring:</w:t>
            </w:r>
          </w:p>
          <w:p w14:paraId="51F476F3" w14:textId="77777777" w:rsidR="00D0691F" w:rsidRPr="00823D5F" w:rsidRDefault="00D0691F" w:rsidP="00D0691F">
            <w:pPr>
              <w:jc w:val="both"/>
              <w:rPr>
                <w:rFonts w:ascii="PT Serif" w:eastAsia="Arial" w:hAnsi="PT Serif" w:cs="Arial"/>
                <w:sz w:val="22"/>
                <w:szCs w:val="22"/>
              </w:rPr>
            </w:pPr>
          </w:p>
        </w:tc>
      </w:tr>
      <w:tr w:rsidR="00D0691F" w:rsidRPr="00EF5101" w14:paraId="5678CD3F" w14:textId="77777777" w:rsidTr="008B7080">
        <w:trPr>
          <w:trHeight w:val="563"/>
        </w:trPr>
        <w:tc>
          <w:tcPr>
            <w:tcW w:w="10300" w:type="dxa"/>
          </w:tcPr>
          <w:p w14:paraId="28BC1A7B"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Date of last hiring:</w:t>
            </w:r>
          </w:p>
          <w:p w14:paraId="53509BE0" w14:textId="77777777" w:rsidR="00D0691F" w:rsidRPr="00823D5F" w:rsidRDefault="00D0691F" w:rsidP="00D0691F">
            <w:pPr>
              <w:jc w:val="both"/>
              <w:rPr>
                <w:rFonts w:ascii="PT Serif" w:eastAsia="Arial" w:hAnsi="PT Serif" w:cs="Arial"/>
                <w:sz w:val="22"/>
                <w:szCs w:val="22"/>
              </w:rPr>
            </w:pPr>
          </w:p>
        </w:tc>
      </w:tr>
      <w:tr w:rsidR="00D0691F" w:rsidRPr="00EF5101" w14:paraId="2D106A41" w14:textId="77777777" w:rsidTr="008B7080">
        <w:trPr>
          <w:trHeight w:val="547"/>
        </w:trPr>
        <w:tc>
          <w:tcPr>
            <w:tcW w:w="10300" w:type="dxa"/>
          </w:tcPr>
          <w:p w14:paraId="7366C0CD"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Start time:                                                                           End time:</w:t>
            </w:r>
          </w:p>
          <w:p w14:paraId="47FF6D49" w14:textId="77777777" w:rsidR="00D0691F" w:rsidRPr="00823D5F" w:rsidRDefault="00D0691F" w:rsidP="00D0691F">
            <w:pPr>
              <w:jc w:val="both"/>
              <w:rPr>
                <w:rFonts w:ascii="PT Serif" w:eastAsia="Arial" w:hAnsi="PT Serif" w:cs="Arial"/>
                <w:sz w:val="22"/>
                <w:szCs w:val="22"/>
              </w:rPr>
            </w:pPr>
          </w:p>
        </w:tc>
      </w:tr>
      <w:tr w:rsidR="00D0691F" w:rsidRPr="00EF5101" w14:paraId="695FDF0D" w14:textId="77777777" w:rsidTr="008B7080">
        <w:trPr>
          <w:trHeight w:val="563"/>
        </w:trPr>
        <w:tc>
          <w:tcPr>
            <w:tcW w:w="10300" w:type="dxa"/>
          </w:tcPr>
          <w:p w14:paraId="69C90632"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 xml:space="preserve">Total number of bookings: </w:t>
            </w:r>
          </w:p>
          <w:p w14:paraId="5FFF8A0C" w14:textId="77777777" w:rsidR="00D0691F" w:rsidRPr="00823D5F" w:rsidRDefault="00D0691F" w:rsidP="00D0691F">
            <w:pPr>
              <w:jc w:val="both"/>
              <w:rPr>
                <w:rFonts w:ascii="PT Serif" w:eastAsia="Arial" w:hAnsi="PT Serif" w:cs="Arial"/>
                <w:sz w:val="22"/>
                <w:szCs w:val="22"/>
              </w:rPr>
            </w:pPr>
          </w:p>
        </w:tc>
      </w:tr>
    </w:tbl>
    <w:p w14:paraId="1DFCD6C2" w14:textId="77777777" w:rsidR="00D0691F" w:rsidRPr="00823D5F" w:rsidRDefault="00D0691F" w:rsidP="00D0691F">
      <w:pPr>
        <w:jc w:val="both"/>
        <w:rPr>
          <w:rFonts w:ascii="PT Serif" w:eastAsia="Arial" w:hAnsi="PT Serif" w:cs="Arial"/>
        </w:rPr>
      </w:pPr>
    </w:p>
    <w:p w14:paraId="07C78C93" w14:textId="77777777" w:rsidR="00D0691F" w:rsidRPr="00823D5F" w:rsidRDefault="00D0691F" w:rsidP="00D0691F">
      <w:pPr>
        <w:jc w:val="both"/>
        <w:rPr>
          <w:rFonts w:ascii="PT Serif" w:eastAsia="Arial" w:hAnsi="PT Serif" w:cs="Arial"/>
        </w:rPr>
      </w:pPr>
      <w:r w:rsidRPr="00823D5F">
        <w:rPr>
          <w:rFonts w:ascii="PT Serif" w:eastAsia="Arial" w:hAnsi="PT Serif" w:cs="Arial"/>
          <w:b/>
        </w:rPr>
        <w:t>Internal areas</w:t>
      </w:r>
    </w:p>
    <w:tbl>
      <w:tblPr>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1"/>
        <w:gridCol w:w="5693"/>
      </w:tblGrid>
      <w:tr w:rsidR="00D0691F" w:rsidRPr="00EF5101" w14:paraId="4B81C065" w14:textId="77777777" w:rsidTr="008B7080">
        <w:trPr>
          <w:trHeight w:val="1901"/>
        </w:trPr>
        <w:tc>
          <w:tcPr>
            <w:tcW w:w="4761" w:type="dxa"/>
          </w:tcPr>
          <w:p w14:paraId="0D688A72"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 xml:space="preserve">Room/Areas required: </w:t>
            </w:r>
          </w:p>
        </w:tc>
        <w:tc>
          <w:tcPr>
            <w:tcW w:w="5693" w:type="dxa"/>
          </w:tcPr>
          <w:p w14:paraId="7E93DCE0" w14:textId="77777777" w:rsidR="00D0691F" w:rsidRPr="00823D5F" w:rsidRDefault="00D0691F" w:rsidP="00D0691F">
            <w:pPr>
              <w:jc w:val="both"/>
              <w:rPr>
                <w:rFonts w:ascii="PT Serif" w:eastAsia="Arial" w:hAnsi="PT Serif" w:cs="Arial"/>
                <w:sz w:val="22"/>
                <w:szCs w:val="22"/>
              </w:rPr>
            </w:pPr>
          </w:p>
          <w:p w14:paraId="098D76B0" w14:textId="77777777" w:rsidR="00D0691F" w:rsidRPr="00823D5F" w:rsidRDefault="00D0691F" w:rsidP="00D0691F">
            <w:pPr>
              <w:jc w:val="both"/>
              <w:rPr>
                <w:rFonts w:ascii="PT Serif" w:eastAsia="Arial" w:hAnsi="PT Serif" w:cs="Arial"/>
                <w:sz w:val="22"/>
                <w:szCs w:val="22"/>
              </w:rPr>
            </w:pPr>
          </w:p>
          <w:p w14:paraId="130EF46A" w14:textId="77777777" w:rsidR="00D0691F" w:rsidRPr="00823D5F" w:rsidRDefault="00D0691F" w:rsidP="00D0691F">
            <w:pPr>
              <w:jc w:val="both"/>
              <w:rPr>
                <w:rFonts w:ascii="PT Serif" w:eastAsia="Arial" w:hAnsi="PT Serif" w:cs="Arial"/>
                <w:sz w:val="22"/>
                <w:szCs w:val="22"/>
              </w:rPr>
            </w:pPr>
          </w:p>
          <w:p w14:paraId="3FC33C02" w14:textId="77777777" w:rsidR="00D0691F" w:rsidRPr="00823D5F" w:rsidRDefault="00D0691F" w:rsidP="00D0691F">
            <w:pPr>
              <w:jc w:val="both"/>
              <w:rPr>
                <w:rFonts w:ascii="PT Serif" w:eastAsia="Arial" w:hAnsi="PT Serif" w:cs="Arial"/>
                <w:sz w:val="22"/>
                <w:szCs w:val="22"/>
              </w:rPr>
            </w:pPr>
          </w:p>
          <w:p w14:paraId="3FE1E6BA" w14:textId="77777777" w:rsidR="00D0691F" w:rsidRPr="00823D5F" w:rsidRDefault="00D0691F" w:rsidP="00D0691F">
            <w:pPr>
              <w:jc w:val="both"/>
              <w:rPr>
                <w:rFonts w:ascii="PT Serif" w:eastAsia="Arial" w:hAnsi="PT Serif" w:cs="Arial"/>
                <w:sz w:val="22"/>
                <w:szCs w:val="22"/>
              </w:rPr>
            </w:pPr>
          </w:p>
          <w:p w14:paraId="585D4AC8" w14:textId="77777777" w:rsidR="00D0691F" w:rsidRPr="00823D5F" w:rsidRDefault="00D0691F" w:rsidP="00D0691F">
            <w:pPr>
              <w:jc w:val="both"/>
              <w:rPr>
                <w:rFonts w:ascii="PT Serif" w:eastAsia="Arial" w:hAnsi="PT Serif" w:cs="Arial"/>
                <w:sz w:val="22"/>
                <w:szCs w:val="22"/>
              </w:rPr>
            </w:pPr>
          </w:p>
          <w:p w14:paraId="0E0AB300" w14:textId="77777777" w:rsidR="00D0691F" w:rsidRPr="00823D5F" w:rsidRDefault="00D0691F" w:rsidP="00D0691F">
            <w:pPr>
              <w:jc w:val="both"/>
              <w:rPr>
                <w:rFonts w:ascii="PT Serif" w:eastAsia="Arial" w:hAnsi="PT Serif" w:cs="Arial"/>
                <w:sz w:val="22"/>
                <w:szCs w:val="22"/>
              </w:rPr>
            </w:pPr>
          </w:p>
        </w:tc>
      </w:tr>
      <w:tr w:rsidR="00D0691F" w:rsidRPr="00EF5101" w14:paraId="19E4B56F" w14:textId="77777777" w:rsidTr="008B7080">
        <w:trPr>
          <w:trHeight w:val="1439"/>
        </w:trPr>
        <w:tc>
          <w:tcPr>
            <w:tcW w:w="4761" w:type="dxa"/>
          </w:tcPr>
          <w:p w14:paraId="4BBEC1C6"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Purpose of hire (social, training, class, sale):</w:t>
            </w:r>
          </w:p>
        </w:tc>
        <w:tc>
          <w:tcPr>
            <w:tcW w:w="5693" w:type="dxa"/>
          </w:tcPr>
          <w:p w14:paraId="701CB606" w14:textId="77777777" w:rsidR="00D0691F" w:rsidRPr="00823D5F" w:rsidRDefault="00D0691F" w:rsidP="00D0691F">
            <w:pPr>
              <w:jc w:val="both"/>
              <w:rPr>
                <w:rFonts w:ascii="PT Serif" w:eastAsia="Arial" w:hAnsi="PT Serif" w:cs="Arial"/>
                <w:sz w:val="22"/>
                <w:szCs w:val="22"/>
              </w:rPr>
            </w:pPr>
          </w:p>
          <w:p w14:paraId="187FF001" w14:textId="77777777" w:rsidR="00D0691F" w:rsidRPr="00823D5F" w:rsidRDefault="00D0691F" w:rsidP="00D0691F">
            <w:pPr>
              <w:jc w:val="both"/>
              <w:rPr>
                <w:rFonts w:ascii="PT Serif" w:eastAsia="Arial" w:hAnsi="PT Serif" w:cs="Arial"/>
                <w:sz w:val="22"/>
                <w:szCs w:val="22"/>
              </w:rPr>
            </w:pPr>
          </w:p>
          <w:p w14:paraId="7F271885" w14:textId="77777777" w:rsidR="00D0691F" w:rsidRPr="00823D5F" w:rsidRDefault="00D0691F" w:rsidP="00D0691F">
            <w:pPr>
              <w:jc w:val="both"/>
              <w:rPr>
                <w:rFonts w:ascii="PT Serif" w:eastAsia="Arial" w:hAnsi="PT Serif" w:cs="Arial"/>
                <w:sz w:val="22"/>
                <w:szCs w:val="22"/>
              </w:rPr>
            </w:pPr>
          </w:p>
        </w:tc>
      </w:tr>
      <w:tr w:rsidR="00D0691F" w:rsidRPr="00EF5101" w14:paraId="623A907A" w14:textId="77777777" w:rsidTr="008B7080">
        <w:trPr>
          <w:trHeight w:val="462"/>
        </w:trPr>
        <w:tc>
          <w:tcPr>
            <w:tcW w:w="4761" w:type="dxa"/>
          </w:tcPr>
          <w:p w14:paraId="76111466"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lastRenderedPageBreak/>
              <w:t>Participants all children? Y/N</w:t>
            </w:r>
          </w:p>
        </w:tc>
        <w:tc>
          <w:tcPr>
            <w:tcW w:w="5693" w:type="dxa"/>
          </w:tcPr>
          <w:p w14:paraId="08488C49"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Participants all adults? Y/N</w:t>
            </w:r>
          </w:p>
        </w:tc>
      </w:tr>
      <w:tr w:rsidR="00D0691F" w:rsidRPr="00EF5101" w14:paraId="17FD941E" w14:textId="77777777" w:rsidTr="008B7080">
        <w:trPr>
          <w:trHeight w:val="3314"/>
        </w:trPr>
        <w:tc>
          <w:tcPr>
            <w:tcW w:w="4761" w:type="dxa"/>
          </w:tcPr>
          <w:p w14:paraId="7BC58EDB"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Will chairs be required? Y/N</w:t>
            </w:r>
          </w:p>
        </w:tc>
        <w:tc>
          <w:tcPr>
            <w:tcW w:w="5693" w:type="dxa"/>
          </w:tcPr>
          <w:p w14:paraId="65064F08"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Any other equipment required, please state?  Y/N</w:t>
            </w:r>
          </w:p>
          <w:p w14:paraId="3E12E044" w14:textId="77777777" w:rsidR="00D0691F" w:rsidRPr="00823D5F" w:rsidRDefault="00D0691F" w:rsidP="00D0691F">
            <w:pPr>
              <w:jc w:val="both"/>
              <w:rPr>
                <w:rFonts w:ascii="PT Serif" w:eastAsia="Arial" w:hAnsi="PT Serif" w:cs="Arial"/>
                <w:sz w:val="22"/>
                <w:szCs w:val="22"/>
              </w:rPr>
            </w:pPr>
          </w:p>
          <w:p w14:paraId="75325BEE" w14:textId="77777777" w:rsidR="00D0691F" w:rsidRPr="00823D5F" w:rsidRDefault="00D0691F" w:rsidP="00D0691F">
            <w:pPr>
              <w:jc w:val="both"/>
              <w:rPr>
                <w:rFonts w:ascii="PT Serif" w:eastAsia="Arial" w:hAnsi="PT Serif" w:cs="Arial"/>
                <w:sz w:val="22"/>
                <w:szCs w:val="22"/>
              </w:rPr>
            </w:pPr>
          </w:p>
          <w:p w14:paraId="27FDA163" w14:textId="77777777" w:rsidR="00D0691F" w:rsidRPr="00823D5F" w:rsidRDefault="00D0691F" w:rsidP="00D0691F">
            <w:pPr>
              <w:jc w:val="both"/>
              <w:rPr>
                <w:rFonts w:ascii="PT Serif" w:eastAsia="Arial" w:hAnsi="PT Serif" w:cs="Arial"/>
                <w:sz w:val="22"/>
                <w:szCs w:val="22"/>
              </w:rPr>
            </w:pPr>
          </w:p>
          <w:p w14:paraId="48252A68" w14:textId="77777777" w:rsidR="00D0691F" w:rsidRPr="00823D5F" w:rsidRDefault="00D0691F" w:rsidP="00D0691F">
            <w:pPr>
              <w:jc w:val="both"/>
              <w:rPr>
                <w:rFonts w:ascii="PT Serif" w:eastAsia="Arial" w:hAnsi="PT Serif" w:cs="Arial"/>
                <w:sz w:val="22"/>
                <w:szCs w:val="22"/>
              </w:rPr>
            </w:pPr>
          </w:p>
          <w:p w14:paraId="54D8B0A5" w14:textId="77777777" w:rsidR="00D0691F" w:rsidRPr="00823D5F" w:rsidRDefault="00D0691F" w:rsidP="00D0691F">
            <w:pPr>
              <w:jc w:val="both"/>
              <w:rPr>
                <w:rFonts w:ascii="PT Serif" w:eastAsia="Arial" w:hAnsi="PT Serif" w:cs="Arial"/>
                <w:sz w:val="22"/>
                <w:szCs w:val="22"/>
              </w:rPr>
            </w:pPr>
          </w:p>
        </w:tc>
      </w:tr>
    </w:tbl>
    <w:p w14:paraId="76280522" w14:textId="77777777" w:rsidR="00D0691F" w:rsidRPr="00823D5F" w:rsidRDefault="00D0691F" w:rsidP="00D0691F">
      <w:pPr>
        <w:jc w:val="both"/>
        <w:rPr>
          <w:rFonts w:ascii="PT Serif" w:eastAsia="Arial" w:hAnsi="PT Serif" w:cs="Arial"/>
        </w:rPr>
      </w:pPr>
    </w:p>
    <w:p w14:paraId="7859D911" w14:textId="77777777" w:rsidR="00D0691F" w:rsidRPr="00823D5F" w:rsidRDefault="00D0691F" w:rsidP="00D0691F">
      <w:pPr>
        <w:jc w:val="both"/>
        <w:rPr>
          <w:rFonts w:ascii="PT Serif" w:eastAsia="Arial" w:hAnsi="PT Serif" w:cs="Arial"/>
        </w:rPr>
      </w:pPr>
      <w:r w:rsidRPr="00823D5F">
        <w:rPr>
          <w:rFonts w:ascii="PT Serif" w:eastAsia="Arial" w:hAnsi="PT Serif" w:cs="Arial"/>
          <w:b/>
        </w:rPr>
        <w:t>External areas</w:t>
      </w:r>
    </w:p>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0"/>
        <w:gridCol w:w="5250"/>
      </w:tblGrid>
      <w:tr w:rsidR="00D0691F" w:rsidRPr="00EF5101" w14:paraId="6EB2DD5C" w14:textId="77777777" w:rsidTr="008B7080">
        <w:trPr>
          <w:trHeight w:val="837"/>
        </w:trPr>
        <w:tc>
          <w:tcPr>
            <w:tcW w:w="5250" w:type="dxa"/>
          </w:tcPr>
          <w:p w14:paraId="29E95AC9"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 xml:space="preserve">Area required: </w:t>
            </w:r>
          </w:p>
        </w:tc>
        <w:tc>
          <w:tcPr>
            <w:tcW w:w="5250" w:type="dxa"/>
          </w:tcPr>
          <w:p w14:paraId="784CA35D" w14:textId="77777777" w:rsidR="00D0691F" w:rsidRPr="00823D5F" w:rsidRDefault="00D0691F" w:rsidP="00D0691F">
            <w:pPr>
              <w:jc w:val="both"/>
              <w:rPr>
                <w:rFonts w:ascii="PT Serif" w:eastAsia="Arial" w:hAnsi="PT Serif" w:cs="Arial"/>
                <w:sz w:val="22"/>
                <w:szCs w:val="22"/>
              </w:rPr>
            </w:pPr>
          </w:p>
          <w:p w14:paraId="2F241887" w14:textId="77777777" w:rsidR="00D0691F" w:rsidRPr="00823D5F" w:rsidRDefault="00D0691F" w:rsidP="00D0691F">
            <w:pPr>
              <w:jc w:val="both"/>
              <w:rPr>
                <w:rFonts w:ascii="PT Serif" w:eastAsia="Arial" w:hAnsi="PT Serif" w:cs="Arial"/>
                <w:sz w:val="22"/>
                <w:szCs w:val="22"/>
              </w:rPr>
            </w:pPr>
          </w:p>
          <w:p w14:paraId="16CDC2B2" w14:textId="77777777" w:rsidR="00D0691F" w:rsidRPr="00823D5F" w:rsidRDefault="00D0691F" w:rsidP="00D0691F">
            <w:pPr>
              <w:jc w:val="both"/>
              <w:rPr>
                <w:rFonts w:ascii="PT Serif" w:eastAsia="Arial" w:hAnsi="PT Serif" w:cs="Arial"/>
                <w:sz w:val="22"/>
                <w:szCs w:val="22"/>
              </w:rPr>
            </w:pPr>
          </w:p>
        </w:tc>
      </w:tr>
      <w:tr w:rsidR="00D0691F" w:rsidRPr="00EF5101" w14:paraId="37E778D9" w14:textId="77777777" w:rsidTr="008B7080">
        <w:trPr>
          <w:trHeight w:val="562"/>
        </w:trPr>
        <w:tc>
          <w:tcPr>
            <w:tcW w:w="5250" w:type="dxa"/>
          </w:tcPr>
          <w:p w14:paraId="5EE30330"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 xml:space="preserve">Nature of use (sports, sale, fate): </w:t>
            </w:r>
          </w:p>
          <w:p w14:paraId="45FE3083" w14:textId="77777777" w:rsidR="00D0691F" w:rsidRPr="00823D5F" w:rsidRDefault="00D0691F" w:rsidP="00D0691F">
            <w:pPr>
              <w:jc w:val="both"/>
              <w:rPr>
                <w:rFonts w:ascii="PT Serif" w:eastAsia="Arial" w:hAnsi="PT Serif" w:cs="Arial"/>
                <w:sz w:val="22"/>
                <w:szCs w:val="22"/>
              </w:rPr>
            </w:pPr>
          </w:p>
        </w:tc>
        <w:tc>
          <w:tcPr>
            <w:tcW w:w="5250" w:type="dxa"/>
          </w:tcPr>
          <w:p w14:paraId="4397F6E5" w14:textId="77777777" w:rsidR="00D0691F" w:rsidRPr="00823D5F" w:rsidRDefault="00D0691F" w:rsidP="00D0691F">
            <w:pPr>
              <w:jc w:val="both"/>
              <w:rPr>
                <w:rFonts w:ascii="PT Serif" w:eastAsia="Arial" w:hAnsi="PT Serif" w:cs="Arial"/>
                <w:sz w:val="22"/>
                <w:szCs w:val="22"/>
              </w:rPr>
            </w:pPr>
          </w:p>
        </w:tc>
      </w:tr>
      <w:tr w:rsidR="00D0691F" w:rsidRPr="00EF5101" w14:paraId="39C7AE87" w14:textId="77777777" w:rsidTr="008B7080">
        <w:trPr>
          <w:trHeight w:val="562"/>
        </w:trPr>
        <w:tc>
          <w:tcPr>
            <w:tcW w:w="5250" w:type="dxa"/>
          </w:tcPr>
          <w:p w14:paraId="4613E583" w14:textId="4A7A9CD6" w:rsidR="00D0691F" w:rsidRPr="00823D5F" w:rsidRDefault="000E0A8A" w:rsidP="00D0691F">
            <w:pPr>
              <w:jc w:val="both"/>
              <w:rPr>
                <w:rFonts w:ascii="PT Serif" w:eastAsia="Arial" w:hAnsi="PT Serif" w:cs="Arial"/>
                <w:sz w:val="22"/>
                <w:szCs w:val="22"/>
              </w:rPr>
            </w:pPr>
            <w:r w:rsidRPr="00823D5F">
              <w:rPr>
                <w:rFonts w:ascii="PT Serif" w:eastAsia="Arial" w:hAnsi="PT Serif" w:cs="Arial"/>
                <w:sz w:val="22"/>
                <w:szCs w:val="22"/>
              </w:rPr>
              <w:t>Approx.</w:t>
            </w:r>
            <w:r w:rsidR="00D0691F" w:rsidRPr="00823D5F">
              <w:rPr>
                <w:rFonts w:ascii="PT Serif" w:eastAsia="Arial" w:hAnsi="PT Serif" w:cs="Arial"/>
                <w:sz w:val="22"/>
                <w:szCs w:val="22"/>
              </w:rPr>
              <w:t xml:space="preserve"> setting up and clearing away times:</w:t>
            </w:r>
          </w:p>
          <w:p w14:paraId="0458B3C7" w14:textId="77777777" w:rsidR="00D0691F" w:rsidRPr="00823D5F" w:rsidRDefault="00D0691F" w:rsidP="00D0691F">
            <w:pPr>
              <w:jc w:val="both"/>
              <w:rPr>
                <w:rFonts w:ascii="PT Serif" w:eastAsia="Arial" w:hAnsi="PT Serif" w:cs="Arial"/>
                <w:sz w:val="22"/>
                <w:szCs w:val="22"/>
              </w:rPr>
            </w:pPr>
          </w:p>
        </w:tc>
        <w:tc>
          <w:tcPr>
            <w:tcW w:w="5250" w:type="dxa"/>
          </w:tcPr>
          <w:p w14:paraId="59F57CF5" w14:textId="77777777" w:rsidR="00D0691F" w:rsidRPr="00823D5F" w:rsidRDefault="00D0691F" w:rsidP="00D0691F">
            <w:pPr>
              <w:jc w:val="both"/>
              <w:rPr>
                <w:rFonts w:ascii="PT Serif" w:eastAsia="Arial" w:hAnsi="PT Serif" w:cs="Arial"/>
                <w:sz w:val="22"/>
                <w:szCs w:val="22"/>
              </w:rPr>
            </w:pPr>
          </w:p>
        </w:tc>
      </w:tr>
      <w:tr w:rsidR="00D0691F" w:rsidRPr="00EF5101" w14:paraId="7FACCE1F" w14:textId="77777777" w:rsidTr="008B7080">
        <w:trPr>
          <w:trHeight w:val="837"/>
        </w:trPr>
        <w:tc>
          <w:tcPr>
            <w:tcW w:w="5250" w:type="dxa"/>
          </w:tcPr>
          <w:p w14:paraId="3C7F3D9F"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Will access be required the next day for clearing up purposes?</w:t>
            </w:r>
          </w:p>
          <w:p w14:paraId="786BC8A9" w14:textId="77777777" w:rsidR="00D0691F" w:rsidRPr="00823D5F" w:rsidRDefault="00D0691F" w:rsidP="00D0691F">
            <w:pPr>
              <w:jc w:val="both"/>
              <w:rPr>
                <w:rFonts w:ascii="PT Serif" w:eastAsia="Arial" w:hAnsi="PT Serif" w:cs="Arial"/>
                <w:sz w:val="22"/>
                <w:szCs w:val="22"/>
              </w:rPr>
            </w:pPr>
          </w:p>
        </w:tc>
        <w:tc>
          <w:tcPr>
            <w:tcW w:w="5250" w:type="dxa"/>
          </w:tcPr>
          <w:p w14:paraId="59FDFBAC"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 xml:space="preserve">Time: </w:t>
            </w:r>
          </w:p>
        </w:tc>
      </w:tr>
    </w:tbl>
    <w:p w14:paraId="236C76E5" w14:textId="77777777" w:rsidR="00D0691F" w:rsidRPr="00823D5F" w:rsidRDefault="00D0691F" w:rsidP="00D0691F">
      <w:pPr>
        <w:jc w:val="both"/>
        <w:rPr>
          <w:rFonts w:ascii="PT Serif" w:eastAsia="Arial" w:hAnsi="PT Serif" w:cs="Arial"/>
        </w:rPr>
      </w:pPr>
    </w:p>
    <w:p w14:paraId="1319FDF2" w14:textId="77777777" w:rsidR="00D0691F" w:rsidRPr="00823D5F" w:rsidRDefault="00D0691F" w:rsidP="00D0691F">
      <w:pPr>
        <w:jc w:val="both"/>
        <w:rPr>
          <w:rFonts w:ascii="PT Serif" w:eastAsia="Arial" w:hAnsi="PT Serif" w:cs="Arial"/>
        </w:rPr>
      </w:pPr>
      <w:r w:rsidRPr="00823D5F">
        <w:rPr>
          <w:rFonts w:ascii="PT Serif" w:eastAsia="Arial" w:hAnsi="PT Serif" w:cs="Arial"/>
          <w:b/>
        </w:rPr>
        <w:t>Disclosure and bureau service (DBS) check – if working with children of vulnerable adults</w:t>
      </w:r>
    </w:p>
    <w:tbl>
      <w:tblPr>
        <w:tblW w:w="10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6"/>
        <w:gridCol w:w="5296"/>
      </w:tblGrid>
      <w:tr w:rsidR="00D0691F" w:rsidRPr="00EF5101" w14:paraId="4912D47C" w14:textId="77777777" w:rsidTr="008B7080">
        <w:trPr>
          <w:trHeight w:val="1378"/>
        </w:trPr>
        <w:tc>
          <w:tcPr>
            <w:tcW w:w="5296" w:type="dxa"/>
          </w:tcPr>
          <w:p w14:paraId="672FDCB7"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Are leaders DBS cleared</w:t>
            </w:r>
            <w:r w:rsidRPr="00823D5F">
              <w:rPr>
                <w:rFonts w:ascii="PT Serif" w:eastAsia="Arial" w:hAnsi="PT Serif" w:cs="Arial"/>
                <w:b/>
                <w:sz w:val="22"/>
                <w:szCs w:val="22"/>
              </w:rPr>
              <w:t xml:space="preserve">: </w:t>
            </w:r>
          </w:p>
        </w:tc>
        <w:tc>
          <w:tcPr>
            <w:tcW w:w="5296" w:type="dxa"/>
          </w:tcPr>
          <w:p w14:paraId="32335457" w14:textId="77777777" w:rsidR="00D0691F" w:rsidRPr="00823D5F" w:rsidRDefault="00D0691F" w:rsidP="00D0691F">
            <w:pPr>
              <w:jc w:val="both"/>
              <w:rPr>
                <w:rFonts w:ascii="PT Serif" w:eastAsia="Arial" w:hAnsi="PT Serif" w:cs="Arial"/>
                <w:sz w:val="22"/>
                <w:szCs w:val="22"/>
              </w:rPr>
            </w:pPr>
          </w:p>
          <w:p w14:paraId="76374ABE" w14:textId="77777777" w:rsidR="00D0691F" w:rsidRPr="00823D5F" w:rsidRDefault="00D0691F" w:rsidP="00D0691F">
            <w:pPr>
              <w:jc w:val="both"/>
              <w:rPr>
                <w:rFonts w:ascii="PT Serif" w:eastAsia="Arial" w:hAnsi="PT Serif" w:cs="Arial"/>
                <w:sz w:val="22"/>
                <w:szCs w:val="22"/>
              </w:rPr>
            </w:pPr>
          </w:p>
          <w:p w14:paraId="423B639E" w14:textId="77777777" w:rsidR="00D0691F" w:rsidRPr="00823D5F" w:rsidRDefault="00D0691F" w:rsidP="00D0691F">
            <w:pPr>
              <w:jc w:val="both"/>
              <w:rPr>
                <w:rFonts w:ascii="PT Serif" w:eastAsia="Arial" w:hAnsi="PT Serif" w:cs="Arial"/>
                <w:sz w:val="22"/>
                <w:szCs w:val="22"/>
              </w:rPr>
            </w:pPr>
          </w:p>
          <w:p w14:paraId="7B698354" w14:textId="77777777" w:rsidR="00D0691F" w:rsidRPr="00823D5F" w:rsidRDefault="00D0691F" w:rsidP="00D0691F">
            <w:pPr>
              <w:jc w:val="both"/>
              <w:rPr>
                <w:rFonts w:ascii="PT Serif" w:eastAsia="Arial" w:hAnsi="PT Serif" w:cs="Arial"/>
                <w:sz w:val="22"/>
                <w:szCs w:val="22"/>
              </w:rPr>
            </w:pPr>
          </w:p>
          <w:p w14:paraId="19E0330A" w14:textId="77777777" w:rsidR="00D0691F" w:rsidRPr="00823D5F" w:rsidRDefault="00D0691F" w:rsidP="00D0691F">
            <w:pPr>
              <w:jc w:val="both"/>
              <w:rPr>
                <w:rFonts w:ascii="PT Serif" w:eastAsia="Arial" w:hAnsi="PT Serif" w:cs="Arial"/>
                <w:sz w:val="22"/>
                <w:szCs w:val="22"/>
              </w:rPr>
            </w:pPr>
          </w:p>
        </w:tc>
      </w:tr>
    </w:tbl>
    <w:p w14:paraId="726E6851" w14:textId="7C11693F" w:rsidR="00D0691F" w:rsidRDefault="00D0691F" w:rsidP="00D0691F">
      <w:pPr>
        <w:jc w:val="both"/>
        <w:rPr>
          <w:rFonts w:ascii="PT Serif" w:eastAsia="Arial" w:hAnsi="PT Serif" w:cs="Arial"/>
          <w:b/>
        </w:rPr>
      </w:pPr>
      <w:r w:rsidRPr="00823D5F">
        <w:rPr>
          <w:rFonts w:ascii="PT Serif" w:eastAsia="Arial" w:hAnsi="PT Serif" w:cs="Arial"/>
          <w:b/>
        </w:rPr>
        <w:t xml:space="preserve"> </w:t>
      </w:r>
    </w:p>
    <w:p w14:paraId="42FF9C02" w14:textId="51660854" w:rsidR="009B5A16" w:rsidRDefault="009B5A16" w:rsidP="00D0691F">
      <w:pPr>
        <w:jc w:val="both"/>
        <w:rPr>
          <w:rFonts w:ascii="PT Serif" w:eastAsia="Arial" w:hAnsi="PT Serif" w:cs="Arial"/>
          <w:b/>
        </w:rPr>
      </w:pPr>
      <w:r>
        <w:rPr>
          <w:rFonts w:ascii="PT Serif" w:eastAsia="Arial" w:hAnsi="PT Serif" w:cs="Arial"/>
          <w:b/>
        </w:rPr>
        <w:t>Safeguarding and Child Protection Policies and Procedures</w:t>
      </w:r>
    </w:p>
    <w:tbl>
      <w:tblPr>
        <w:tblW w:w="10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4"/>
        <w:gridCol w:w="3584"/>
        <w:gridCol w:w="3584"/>
      </w:tblGrid>
      <w:tr w:rsidR="009B5A16" w:rsidRPr="00EF5101" w14:paraId="40ABD444" w14:textId="673B308D" w:rsidTr="008B7080">
        <w:trPr>
          <w:trHeight w:val="1409"/>
        </w:trPr>
        <w:tc>
          <w:tcPr>
            <w:tcW w:w="3584" w:type="dxa"/>
          </w:tcPr>
          <w:p w14:paraId="37ADD2DB" w14:textId="77777777" w:rsidR="009B5A16" w:rsidRDefault="009B5A16" w:rsidP="001D52F0">
            <w:pPr>
              <w:jc w:val="both"/>
              <w:rPr>
                <w:rFonts w:ascii="PT Serif" w:eastAsia="Arial" w:hAnsi="PT Serif" w:cs="Arial"/>
                <w:b/>
                <w:sz w:val="22"/>
                <w:szCs w:val="22"/>
              </w:rPr>
            </w:pPr>
            <w:r>
              <w:rPr>
                <w:rFonts w:ascii="PT Serif" w:eastAsia="Arial" w:hAnsi="PT Serif" w:cs="Arial"/>
                <w:sz w:val="22"/>
                <w:szCs w:val="22"/>
              </w:rPr>
              <w:t>Policy/Procedure provided for inspection:</w:t>
            </w:r>
            <w:r w:rsidRPr="00823D5F">
              <w:rPr>
                <w:rFonts w:ascii="PT Serif" w:eastAsia="Arial" w:hAnsi="PT Serif" w:cs="Arial"/>
                <w:b/>
                <w:sz w:val="22"/>
                <w:szCs w:val="22"/>
              </w:rPr>
              <w:t xml:space="preserve"> </w:t>
            </w:r>
          </w:p>
          <w:p w14:paraId="0D3FDCB1" w14:textId="77777777" w:rsidR="0025248A" w:rsidRDefault="0025248A" w:rsidP="001D52F0">
            <w:pPr>
              <w:jc w:val="both"/>
              <w:rPr>
                <w:rFonts w:ascii="PT Serif" w:eastAsia="Arial" w:hAnsi="PT Serif" w:cs="Arial"/>
                <w:b/>
                <w:sz w:val="22"/>
                <w:szCs w:val="22"/>
              </w:rPr>
            </w:pPr>
          </w:p>
          <w:p w14:paraId="00C22681" w14:textId="77777777" w:rsidR="0025248A" w:rsidRDefault="0025248A" w:rsidP="001D52F0">
            <w:pPr>
              <w:jc w:val="both"/>
              <w:rPr>
                <w:rFonts w:ascii="PT Serif" w:eastAsia="Arial" w:hAnsi="PT Serif" w:cs="Arial"/>
                <w:b/>
                <w:sz w:val="22"/>
                <w:szCs w:val="22"/>
              </w:rPr>
            </w:pPr>
          </w:p>
          <w:p w14:paraId="1B69E00B" w14:textId="77777777" w:rsidR="0025248A" w:rsidRDefault="0025248A" w:rsidP="001D52F0">
            <w:pPr>
              <w:jc w:val="both"/>
              <w:rPr>
                <w:rFonts w:ascii="PT Serif" w:eastAsia="Arial" w:hAnsi="PT Serif" w:cs="Arial"/>
                <w:b/>
                <w:sz w:val="22"/>
                <w:szCs w:val="22"/>
              </w:rPr>
            </w:pPr>
          </w:p>
          <w:p w14:paraId="2DE2E4E9" w14:textId="77777777" w:rsidR="0025248A" w:rsidRDefault="0025248A" w:rsidP="001D52F0">
            <w:pPr>
              <w:jc w:val="both"/>
              <w:rPr>
                <w:rFonts w:ascii="PT Serif" w:eastAsia="Arial" w:hAnsi="PT Serif" w:cs="Arial"/>
                <w:b/>
                <w:sz w:val="22"/>
                <w:szCs w:val="22"/>
              </w:rPr>
            </w:pPr>
          </w:p>
          <w:p w14:paraId="269CB485" w14:textId="0C6C32BB" w:rsidR="0025248A" w:rsidRPr="00823D5F" w:rsidRDefault="0025248A" w:rsidP="001D52F0">
            <w:pPr>
              <w:jc w:val="both"/>
              <w:rPr>
                <w:rFonts w:ascii="PT Serif" w:eastAsia="Arial" w:hAnsi="PT Serif" w:cs="Arial"/>
                <w:sz w:val="22"/>
                <w:szCs w:val="22"/>
              </w:rPr>
            </w:pPr>
          </w:p>
        </w:tc>
        <w:tc>
          <w:tcPr>
            <w:tcW w:w="3584" w:type="dxa"/>
          </w:tcPr>
          <w:p w14:paraId="64C60BEF" w14:textId="305A0F61" w:rsidR="009B5A16" w:rsidRPr="00823D5F" w:rsidRDefault="009B5A16" w:rsidP="001D52F0">
            <w:pPr>
              <w:jc w:val="both"/>
              <w:rPr>
                <w:rFonts w:ascii="PT Serif" w:eastAsia="Arial" w:hAnsi="PT Serif" w:cs="Arial"/>
                <w:sz w:val="22"/>
                <w:szCs w:val="22"/>
              </w:rPr>
            </w:pPr>
            <w:r>
              <w:rPr>
                <w:rFonts w:ascii="PT Serif" w:eastAsia="Arial" w:hAnsi="PT Serif" w:cs="Arial"/>
                <w:sz w:val="22"/>
                <w:szCs w:val="22"/>
              </w:rPr>
              <w:t>Comments</w:t>
            </w:r>
          </w:p>
          <w:p w14:paraId="1CC4C3D1" w14:textId="77777777" w:rsidR="009B5A16" w:rsidRPr="00823D5F" w:rsidRDefault="009B5A16" w:rsidP="001D52F0">
            <w:pPr>
              <w:jc w:val="both"/>
              <w:rPr>
                <w:rFonts w:ascii="PT Serif" w:eastAsia="Arial" w:hAnsi="PT Serif" w:cs="Arial"/>
                <w:sz w:val="22"/>
                <w:szCs w:val="22"/>
              </w:rPr>
            </w:pPr>
          </w:p>
          <w:p w14:paraId="4398E34C" w14:textId="77777777" w:rsidR="009B5A16" w:rsidRPr="00823D5F" w:rsidRDefault="009B5A16" w:rsidP="001D52F0">
            <w:pPr>
              <w:jc w:val="both"/>
              <w:rPr>
                <w:rFonts w:ascii="PT Serif" w:eastAsia="Arial" w:hAnsi="PT Serif" w:cs="Arial"/>
                <w:sz w:val="22"/>
                <w:szCs w:val="22"/>
              </w:rPr>
            </w:pPr>
          </w:p>
          <w:p w14:paraId="5B54A131" w14:textId="77777777" w:rsidR="009B5A16" w:rsidRPr="00823D5F" w:rsidRDefault="009B5A16" w:rsidP="001D52F0">
            <w:pPr>
              <w:jc w:val="both"/>
              <w:rPr>
                <w:rFonts w:ascii="PT Serif" w:eastAsia="Arial" w:hAnsi="PT Serif" w:cs="Arial"/>
                <w:sz w:val="22"/>
                <w:szCs w:val="22"/>
              </w:rPr>
            </w:pPr>
          </w:p>
          <w:p w14:paraId="58B8B2AF" w14:textId="77777777" w:rsidR="009B5A16" w:rsidRPr="00823D5F" w:rsidRDefault="009B5A16" w:rsidP="001D52F0">
            <w:pPr>
              <w:jc w:val="both"/>
              <w:rPr>
                <w:rFonts w:ascii="PT Serif" w:eastAsia="Arial" w:hAnsi="PT Serif" w:cs="Arial"/>
                <w:sz w:val="22"/>
                <w:szCs w:val="22"/>
              </w:rPr>
            </w:pPr>
          </w:p>
        </w:tc>
        <w:tc>
          <w:tcPr>
            <w:tcW w:w="3584" w:type="dxa"/>
          </w:tcPr>
          <w:p w14:paraId="64C28031" w14:textId="25043DCA" w:rsidR="009B5A16" w:rsidRDefault="009B5A16" w:rsidP="001D52F0">
            <w:pPr>
              <w:jc w:val="both"/>
              <w:rPr>
                <w:rFonts w:ascii="PT Serif" w:eastAsia="Arial" w:hAnsi="PT Serif" w:cs="Arial"/>
                <w:sz w:val="22"/>
                <w:szCs w:val="22"/>
              </w:rPr>
            </w:pPr>
            <w:r>
              <w:rPr>
                <w:rFonts w:ascii="PT Serif" w:eastAsia="Arial" w:hAnsi="PT Serif" w:cs="Arial"/>
                <w:sz w:val="22"/>
                <w:szCs w:val="22"/>
              </w:rPr>
              <w:t>Checked by:</w:t>
            </w:r>
          </w:p>
        </w:tc>
      </w:tr>
    </w:tbl>
    <w:p w14:paraId="525A60E5" w14:textId="77777777" w:rsidR="009B5A16" w:rsidRPr="008B7080" w:rsidRDefault="009B5A16" w:rsidP="00D0691F">
      <w:pPr>
        <w:jc w:val="both"/>
        <w:rPr>
          <w:rFonts w:ascii="PT Serif" w:eastAsia="Arial" w:hAnsi="PT Serif" w:cs="Arial"/>
          <w:b/>
        </w:rPr>
      </w:pPr>
    </w:p>
    <w:p w14:paraId="6CE12B93" w14:textId="77777777" w:rsidR="0025248A" w:rsidRDefault="0025248A" w:rsidP="00D0691F">
      <w:pPr>
        <w:jc w:val="both"/>
        <w:rPr>
          <w:rFonts w:ascii="PT Serif" w:eastAsia="Arial" w:hAnsi="PT Serif" w:cs="Arial"/>
          <w:b/>
        </w:rPr>
      </w:pPr>
    </w:p>
    <w:p w14:paraId="37EE9BBD" w14:textId="77777777" w:rsidR="0025248A" w:rsidRDefault="0025248A" w:rsidP="00D0691F">
      <w:pPr>
        <w:jc w:val="both"/>
        <w:rPr>
          <w:rFonts w:ascii="PT Serif" w:eastAsia="Arial" w:hAnsi="PT Serif" w:cs="Arial"/>
          <w:b/>
        </w:rPr>
      </w:pPr>
    </w:p>
    <w:p w14:paraId="31A4F2C5" w14:textId="77777777" w:rsidR="0025248A" w:rsidRDefault="0025248A" w:rsidP="00D0691F">
      <w:pPr>
        <w:jc w:val="both"/>
        <w:rPr>
          <w:rFonts w:ascii="PT Serif" w:eastAsia="Arial" w:hAnsi="PT Serif" w:cs="Arial"/>
          <w:b/>
        </w:rPr>
      </w:pPr>
    </w:p>
    <w:p w14:paraId="26C769FF" w14:textId="5F5C09E1" w:rsidR="0025248A" w:rsidRDefault="0025248A" w:rsidP="00D0691F">
      <w:pPr>
        <w:jc w:val="both"/>
        <w:rPr>
          <w:rFonts w:ascii="PT Serif" w:eastAsia="Arial" w:hAnsi="PT Serif" w:cs="Arial"/>
          <w:b/>
        </w:rPr>
      </w:pPr>
    </w:p>
    <w:p w14:paraId="68F3F5E5" w14:textId="27D96B71" w:rsidR="00CB5BDA" w:rsidRDefault="00CB5BDA" w:rsidP="00D0691F">
      <w:pPr>
        <w:jc w:val="both"/>
        <w:rPr>
          <w:rFonts w:ascii="PT Serif" w:eastAsia="Arial" w:hAnsi="PT Serif" w:cs="Arial"/>
          <w:b/>
        </w:rPr>
      </w:pPr>
    </w:p>
    <w:p w14:paraId="5AFB8965" w14:textId="2EF48080" w:rsidR="00CB5BDA" w:rsidRDefault="00CB5BDA" w:rsidP="00D0691F">
      <w:pPr>
        <w:jc w:val="both"/>
        <w:rPr>
          <w:rFonts w:ascii="PT Serif" w:eastAsia="Arial" w:hAnsi="PT Serif" w:cs="Arial"/>
          <w:b/>
        </w:rPr>
      </w:pPr>
    </w:p>
    <w:p w14:paraId="74F2827E" w14:textId="00ABE633" w:rsidR="00CB5BDA" w:rsidRDefault="00CB5BDA" w:rsidP="00D0691F">
      <w:pPr>
        <w:jc w:val="both"/>
        <w:rPr>
          <w:rFonts w:ascii="PT Serif" w:eastAsia="Arial" w:hAnsi="PT Serif" w:cs="Arial"/>
          <w:b/>
        </w:rPr>
      </w:pPr>
    </w:p>
    <w:p w14:paraId="5DAAD717" w14:textId="45824542" w:rsidR="00CB5BDA" w:rsidRDefault="00CB5BDA" w:rsidP="00D0691F">
      <w:pPr>
        <w:jc w:val="both"/>
        <w:rPr>
          <w:rFonts w:ascii="PT Serif" w:eastAsia="Arial" w:hAnsi="PT Serif" w:cs="Arial"/>
          <w:b/>
        </w:rPr>
      </w:pPr>
    </w:p>
    <w:p w14:paraId="31A7D6E9" w14:textId="7B3F6016" w:rsidR="00CB5BDA" w:rsidRDefault="00CB5BDA" w:rsidP="00D0691F">
      <w:pPr>
        <w:jc w:val="both"/>
        <w:rPr>
          <w:rFonts w:ascii="PT Serif" w:eastAsia="Arial" w:hAnsi="PT Serif" w:cs="Arial"/>
          <w:b/>
        </w:rPr>
      </w:pPr>
    </w:p>
    <w:p w14:paraId="49562C1F" w14:textId="77777777" w:rsidR="00CB5BDA" w:rsidRDefault="00CB5BDA" w:rsidP="00D0691F">
      <w:pPr>
        <w:jc w:val="both"/>
        <w:rPr>
          <w:rFonts w:ascii="PT Serif" w:eastAsia="Arial" w:hAnsi="PT Serif" w:cs="Arial"/>
          <w:b/>
        </w:rPr>
      </w:pPr>
    </w:p>
    <w:p w14:paraId="3E50A43A" w14:textId="77777777" w:rsidR="0025248A" w:rsidRDefault="0025248A" w:rsidP="00D0691F">
      <w:pPr>
        <w:jc w:val="both"/>
        <w:rPr>
          <w:rFonts w:ascii="PT Serif" w:eastAsia="Arial" w:hAnsi="PT Serif" w:cs="Arial"/>
          <w:b/>
        </w:rPr>
      </w:pPr>
    </w:p>
    <w:p w14:paraId="74FFBE8A" w14:textId="77777777" w:rsidR="0025248A" w:rsidRDefault="0025248A" w:rsidP="00D0691F">
      <w:pPr>
        <w:jc w:val="both"/>
        <w:rPr>
          <w:rFonts w:ascii="PT Serif" w:eastAsia="Arial" w:hAnsi="PT Serif" w:cs="Arial"/>
          <w:b/>
        </w:rPr>
      </w:pPr>
    </w:p>
    <w:p w14:paraId="10A4F260" w14:textId="4B997EB6" w:rsidR="00D0691F" w:rsidRPr="00823D5F" w:rsidRDefault="00D0691F" w:rsidP="00D0691F">
      <w:pPr>
        <w:jc w:val="both"/>
        <w:rPr>
          <w:rFonts w:ascii="PT Serif" w:eastAsia="Arial" w:hAnsi="PT Serif" w:cs="Arial"/>
        </w:rPr>
      </w:pPr>
      <w:r w:rsidRPr="00823D5F">
        <w:rPr>
          <w:rFonts w:ascii="PT Serif" w:eastAsia="Arial" w:hAnsi="PT Serif" w:cs="Arial"/>
          <w:b/>
        </w:rPr>
        <w:t xml:space="preserve">Insurance cover </w:t>
      </w:r>
    </w:p>
    <w:p w14:paraId="22F30599" w14:textId="4BEE3949" w:rsidR="00D0691F" w:rsidRPr="00823D5F" w:rsidRDefault="00D0691F" w:rsidP="00D0691F">
      <w:pPr>
        <w:jc w:val="both"/>
        <w:rPr>
          <w:rFonts w:ascii="PT Serif" w:eastAsia="Arial" w:hAnsi="PT Serif" w:cs="Arial"/>
        </w:rPr>
      </w:pPr>
      <w:r w:rsidRPr="00823D5F">
        <w:rPr>
          <w:rFonts w:ascii="PT Serif" w:eastAsia="Arial" w:hAnsi="PT Serif" w:cs="Arial"/>
        </w:rPr>
        <w:t xml:space="preserve">I hearby indemnify </w:t>
      </w:r>
      <w:r w:rsidR="00292F1A">
        <w:rPr>
          <w:rFonts w:ascii="PT Serif" w:eastAsia="Arial" w:hAnsi="PT Serif" w:cs="Arial"/>
          <w:b/>
        </w:rPr>
        <w:t>Henry Hinde Infant School</w:t>
      </w:r>
      <w:r w:rsidRPr="00823D5F">
        <w:rPr>
          <w:rFonts w:ascii="PT Serif" w:eastAsia="Arial" w:hAnsi="PT Serif" w:cs="Arial"/>
        </w:rPr>
        <w:t xml:space="preserve"> for any claims made against the school and also for any claims of the school in respect of damage to its property arising from its use during my hire.</w:t>
      </w:r>
    </w:p>
    <w:p w14:paraId="602A8550" w14:textId="77777777" w:rsidR="00D0691F" w:rsidRPr="00823D5F" w:rsidRDefault="00D0691F" w:rsidP="00D0691F">
      <w:pPr>
        <w:jc w:val="both"/>
        <w:rPr>
          <w:rFonts w:ascii="PT Serif" w:eastAsia="Arial" w:hAnsi="PT Serif" w:cs="Arial"/>
        </w:rPr>
      </w:pPr>
      <w:r w:rsidRPr="00823D5F">
        <w:rPr>
          <w:rFonts w:ascii="PT Serif" w:eastAsia="Arial" w:hAnsi="PT Serif" w:cs="Arial"/>
        </w:rPr>
        <w:t xml:space="preserve">* Please delete whichever is not applicable: </w:t>
      </w:r>
    </w:p>
    <w:p w14:paraId="5A4939E2" w14:textId="624AE946" w:rsidR="00D0691F" w:rsidRDefault="00D0691F" w:rsidP="00D0691F">
      <w:pPr>
        <w:jc w:val="both"/>
        <w:rPr>
          <w:rFonts w:ascii="PT Serif" w:eastAsia="Arial" w:hAnsi="PT Serif" w:cs="Arial"/>
        </w:rPr>
      </w:pPr>
      <w:r w:rsidRPr="00823D5F">
        <w:rPr>
          <w:rFonts w:ascii="PT Serif" w:eastAsia="Arial" w:hAnsi="PT Serif" w:cs="Arial"/>
        </w:rPr>
        <w:t xml:space="preserve">(a) I maintain a Public Liability insurance Policy the details of which are as follows: </w:t>
      </w:r>
    </w:p>
    <w:p w14:paraId="6EE407F4" w14:textId="77777777" w:rsidR="0025248A" w:rsidRPr="00823D5F" w:rsidRDefault="0025248A" w:rsidP="00D0691F">
      <w:pPr>
        <w:jc w:val="both"/>
        <w:rPr>
          <w:rFonts w:ascii="PT Serif" w:eastAsia="Arial" w:hAnsi="PT Serif" w:cs="Arial"/>
        </w:rPr>
      </w:pPr>
    </w:p>
    <w:tbl>
      <w:tblPr>
        <w:tblW w:w="10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9"/>
        <w:gridCol w:w="7778"/>
      </w:tblGrid>
      <w:tr w:rsidR="00D0691F" w:rsidRPr="00EF5101" w14:paraId="1445BBDA" w14:textId="77777777" w:rsidTr="008B7080">
        <w:trPr>
          <w:trHeight w:val="548"/>
        </w:trPr>
        <w:tc>
          <w:tcPr>
            <w:tcW w:w="2829" w:type="dxa"/>
          </w:tcPr>
          <w:p w14:paraId="463E7B8D"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Policy number:</w:t>
            </w:r>
          </w:p>
        </w:tc>
        <w:tc>
          <w:tcPr>
            <w:tcW w:w="7778" w:type="dxa"/>
          </w:tcPr>
          <w:p w14:paraId="6616B201" w14:textId="77777777" w:rsidR="00D0691F" w:rsidRPr="00823D5F" w:rsidRDefault="00D0691F" w:rsidP="00D0691F">
            <w:pPr>
              <w:jc w:val="both"/>
              <w:rPr>
                <w:rFonts w:ascii="PT Serif" w:eastAsia="Arial" w:hAnsi="PT Serif" w:cs="Arial"/>
                <w:sz w:val="22"/>
                <w:szCs w:val="22"/>
              </w:rPr>
            </w:pPr>
          </w:p>
          <w:p w14:paraId="0FB7ABC7" w14:textId="77777777" w:rsidR="00D0691F" w:rsidRPr="00823D5F" w:rsidRDefault="00D0691F" w:rsidP="00D0691F">
            <w:pPr>
              <w:jc w:val="both"/>
              <w:rPr>
                <w:rFonts w:ascii="PT Serif" w:eastAsia="Arial" w:hAnsi="PT Serif" w:cs="Arial"/>
                <w:sz w:val="22"/>
                <w:szCs w:val="22"/>
              </w:rPr>
            </w:pPr>
          </w:p>
        </w:tc>
      </w:tr>
      <w:tr w:rsidR="00D0691F" w:rsidRPr="00EF5101" w14:paraId="1F1E342F" w14:textId="77777777" w:rsidTr="008B7080">
        <w:trPr>
          <w:trHeight w:val="548"/>
        </w:trPr>
        <w:tc>
          <w:tcPr>
            <w:tcW w:w="2829" w:type="dxa"/>
          </w:tcPr>
          <w:p w14:paraId="52444368"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Expiry date:</w:t>
            </w:r>
          </w:p>
        </w:tc>
        <w:tc>
          <w:tcPr>
            <w:tcW w:w="7778" w:type="dxa"/>
          </w:tcPr>
          <w:p w14:paraId="1FDAC2E0" w14:textId="77777777" w:rsidR="00D0691F" w:rsidRPr="00823D5F" w:rsidRDefault="00D0691F" w:rsidP="00D0691F">
            <w:pPr>
              <w:jc w:val="both"/>
              <w:rPr>
                <w:rFonts w:ascii="PT Serif" w:eastAsia="Arial" w:hAnsi="PT Serif" w:cs="Arial"/>
                <w:sz w:val="22"/>
                <w:szCs w:val="22"/>
              </w:rPr>
            </w:pPr>
          </w:p>
          <w:p w14:paraId="2672D9E7" w14:textId="77777777" w:rsidR="00D0691F" w:rsidRPr="00823D5F" w:rsidRDefault="00D0691F" w:rsidP="00D0691F">
            <w:pPr>
              <w:jc w:val="both"/>
              <w:rPr>
                <w:rFonts w:ascii="PT Serif" w:eastAsia="Arial" w:hAnsi="PT Serif" w:cs="Arial"/>
                <w:sz w:val="22"/>
                <w:szCs w:val="22"/>
              </w:rPr>
            </w:pPr>
          </w:p>
        </w:tc>
      </w:tr>
      <w:tr w:rsidR="00D0691F" w:rsidRPr="00EF5101" w14:paraId="641F160C" w14:textId="77777777" w:rsidTr="008B7080">
        <w:trPr>
          <w:trHeight w:val="532"/>
        </w:trPr>
        <w:tc>
          <w:tcPr>
            <w:tcW w:w="2829" w:type="dxa"/>
          </w:tcPr>
          <w:p w14:paraId="64C4AA91"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Indemnity limit:</w:t>
            </w:r>
          </w:p>
        </w:tc>
        <w:tc>
          <w:tcPr>
            <w:tcW w:w="7778" w:type="dxa"/>
          </w:tcPr>
          <w:p w14:paraId="67D05F0E" w14:textId="77777777" w:rsidR="00D0691F" w:rsidRPr="00823D5F" w:rsidRDefault="00D0691F" w:rsidP="00D0691F">
            <w:pPr>
              <w:jc w:val="both"/>
              <w:rPr>
                <w:rFonts w:ascii="PT Serif" w:eastAsia="Arial" w:hAnsi="PT Serif" w:cs="Arial"/>
                <w:sz w:val="22"/>
                <w:szCs w:val="22"/>
              </w:rPr>
            </w:pPr>
          </w:p>
          <w:p w14:paraId="3FDB88E2" w14:textId="77777777" w:rsidR="00D0691F" w:rsidRPr="00823D5F" w:rsidRDefault="00D0691F" w:rsidP="00D0691F">
            <w:pPr>
              <w:jc w:val="both"/>
              <w:rPr>
                <w:rFonts w:ascii="PT Serif" w:eastAsia="Arial" w:hAnsi="PT Serif" w:cs="Arial"/>
                <w:sz w:val="22"/>
                <w:szCs w:val="22"/>
              </w:rPr>
            </w:pPr>
          </w:p>
        </w:tc>
      </w:tr>
      <w:tr w:rsidR="00D0691F" w:rsidRPr="00EF5101" w14:paraId="0806C88C" w14:textId="77777777" w:rsidTr="008B7080">
        <w:trPr>
          <w:trHeight w:val="548"/>
        </w:trPr>
        <w:tc>
          <w:tcPr>
            <w:tcW w:w="2829" w:type="dxa"/>
          </w:tcPr>
          <w:p w14:paraId="179DC34C" w14:textId="77777777" w:rsidR="00D0691F" w:rsidRPr="00823D5F" w:rsidRDefault="00D0691F" w:rsidP="00D0691F">
            <w:pPr>
              <w:jc w:val="both"/>
              <w:rPr>
                <w:rFonts w:ascii="PT Serif" w:eastAsia="Arial" w:hAnsi="PT Serif" w:cs="Arial"/>
                <w:sz w:val="22"/>
                <w:szCs w:val="22"/>
              </w:rPr>
            </w:pPr>
            <w:r w:rsidRPr="00823D5F">
              <w:rPr>
                <w:rFonts w:ascii="PT Serif" w:eastAsia="Arial" w:hAnsi="PT Serif" w:cs="Arial"/>
                <w:sz w:val="22"/>
                <w:szCs w:val="22"/>
              </w:rPr>
              <w:t>Name an address of insurance company:</w:t>
            </w:r>
          </w:p>
        </w:tc>
        <w:tc>
          <w:tcPr>
            <w:tcW w:w="7778" w:type="dxa"/>
          </w:tcPr>
          <w:p w14:paraId="1A59F488" w14:textId="77777777" w:rsidR="00D0691F" w:rsidRPr="00823D5F" w:rsidRDefault="00D0691F" w:rsidP="00D0691F">
            <w:pPr>
              <w:jc w:val="both"/>
              <w:rPr>
                <w:rFonts w:ascii="PT Serif" w:eastAsia="Arial" w:hAnsi="PT Serif" w:cs="Arial"/>
                <w:sz w:val="22"/>
                <w:szCs w:val="22"/>
              </w:rPr>
            </w:pPr>
          </w:p>
        </w:tc>
      </w:tr>
    </w:tbl>
    <w:p w14:paraId="07484CC0" w14:textId="77777777" w:rsidR="00D0691F" w:rsidRPr="00823D5F" w:rsidRDefault="00D0691F" w:rsidP="00D0691F">
      <w:pPr>
        <w:jc w:val="both"/>
        <w:rPr>
          <w:rFonts w:ascii="PT Serif" w:eastAsia="Arial" w:hAnsi="PT Serif" w:cs="Arial"/>
        </w:rPr>
      </w:pPr>
    </w:p>
    <w:p w14:paraId="7BB50377" w14:textId="77777777" w:rsidR="00D0691F" w:rsidRPr="00823D5F" w:rsidRDefault="00D0691F" w:rsidP="00D0691F">
      <w:pPr>
        <w:jc w:val="both"/>
        <w:rPr>
          <w:rFonts w:ascii="PT Serif" w:eastAsia="Arial" w:hAnsi="PT Serif" w:cs="Arial"/>
        </w:rPr>
      </w:pPr>
      <w:r w:rsidRPr="00823D5F">
        <w:rPr>
          <w:rFonts w:ascii="PT Serif" w:eastAsia="Arial" w:hAnsi="PT Serif" w:cs="Arial"/>
          <w:b/>
        </w:rPr>
        <w:t>Declaration</w:t>
      </w:r>
    </w:p>
    <w:p w14:paraId="6A52E264" w14:textId="77777777" w:rsidR="00D0691F" w:rsidRPr="00823D5F" w:rsidRDefault="00D0691F" w:rsidP="00D0691F">
      <w:pPr>
        <w:jc w:val="both"/>
        <w:rPr>
          <w:rFonts w:ascii="PT Serif" w:eastAsia="Arial" w:hAnsi="PT Serif" w:cs="Arial"/>
        </w:rPr>
      </w:pPr>
      <w:r w:rsidRPr="00823D5F">
        <w:rPr>
          <w:rFonts w:ascii="PT Serif" w:eastAsia="Arial" w:hAnsi="PT Serif" w:cs="Arial"/>
        </w:rPr>
        <w:t xml:space="preserve">I have received a copy of the Trust’s lettings policy and agree to be bound by them. </w:t>
      </w:r>
    </w:p>
    <w:p w14:paraId="08C40168" w14:textId="2B24509B" w:rsidR="00D0691F" w:rsidRPr="00823D5F" w:rsidRDefault="00D0691F" w:rsidP="00D0691F">
      <w:pPr>
        <w:jc w:val="both"/>
        <w:rPr>
          <w:rFonts w:ascii="PT Serif" w:eastAsia="Arial" w:hAnsi="PT Serif" w:cs="Arial"/>
        </w:rPr>
      </w:pPr>
      <w:r w:rsidRPr="00823D5F">
        <w:rPr>
          <w:rFonts w:ascii="PT Serif" w:eastAsia="Arial" w:hAnsi="PT Serif" w:cs="Arial"/>
        </w:rPr>
        <w:t xml:space="preserve">I also agree to comply with all obligations imposed by statute, regulation, bylaw, order or licensing relevant to the use by me of the premises and grounds. ln particular, and without prejudice to the generality of the foregoing, I agree to observe the requirements of any entertainment, performance and music and alcohol licences, copyrights, designs and patents and to obtain, and produce on demand when requested to do so, all licences necessary and with particular regard to the requirements of the Licensing Act 2003. </w:t>
      </w:r>
    </w:p>
    <w:p w14:paraId="2B3525F3" w14:textId="77777777" w:rsidR="00D0691F" w:rsidRPr="00823D5F" w:rsidRDefault="00D0691F" w:rsidP="00D0691F">
      <w:pPr>
        <w:jc w:val="both"/>
        <w:rPr>
          <w:rFonts w:ascii="PT Serif" w:eastAsia="Arial" w:hAnsi="PT Serif" w:cs="Arial"/>
        </w:rPr>
      </w:pPr>
    </w:p>
    <w:p w14:paraId="6276958C" w14:textId="3448F8DF" w:rsidR="00D0691F" w:rsidRPr="00823D5F" w:rsidRDefault="00D0691F" w:rsidP="00D0691F">
      <w:pPr>
        <w:jc w:val="both"/>
        <w:rPr>
          <w:rFonts w:ascii="PT Serif" w:eastAsia="Arial" w:hAnsi="PT Serif" w:cs="Arial"/>
        </w:rPr>
      </w:pPr>
      <w:r w:rsidRPr="00823D5F">
        <w:rPr>
          <w:rFonts w:ascii="PT Serif" w:eastAsia="Arial" w:hAnsi="PT Serif" w:cs="Arial"/>
        </w:rPr>
        <w:t xml:space="preserve">I certify that SOME/ALL* adults working with any children or vulnerable adults have had the necessary DBS checks, </w:t>
      </w:r>
      <w:r w:rsidR="009B5A16">
        <w:rPr>
          <w:rFonts w:ascii="PT Serif" w:eastAsia="Arial" w:hAnsi="PT Serif" w:cs="Arial"/>
        </w:rPr>
        <w:t xml:space="preserve">that I have provided copies of all appropriate safeguarding and child protection policies and procedures and will always adhere to these, </w:t>
      </w:r>
      <w:r w:rsidRPr="00823D5F">
        <w:rPr>
          <w:rFonts w:ascii="PT Serif" w:eastAsia="Arial" w:hAnsi="PT Serif" w:cs="Arial"/>
        </w:rPr>
        <w:t xml:space="preserve">and hereby certify that the premises and grounds will be used only for the purpose stated. </w:t>
      </w:r>
    </w:p>
    <w:p w14:paraId="7A54007C" w14:textId="77777777" w:rsidR="00D0691F" w:rsidRPr="00823D5F" w:rsidRDefault="00D0691F" w:rsidP="00D0691F">
      <w:pPr>
        <w:jc w:val="both"/>
        <w:rPr>
          <w:rFonts w:ascii="PT Serif" w:eastAsia="Arial" w:hAnsi="PT Serif" w:cs="Arial"/>
        </w:rPr>
      </w:pPr>
    </w:p>
    <w:p w14:paraId="03A39315" w14:textId="77777777" w:rsidR="00D0691F" w:rsidRPr="00823D5F" w:rsidRDefault="00D0691F" w:rsidP="00D0691F">
      <w:pPr>
        <w:jc w:val="both"/>
        <w:rPr>
          <w:rFonts w:ascii="PT Serif" w:eastAsia="Arial" w:hAnsi="PT Serif" w:cs="Arial"/>
        </w:rPr>
      </w:pPr>
      <w:r w:rsidRPr="00823D5F">
        <w:rPr>
          <w:rFonts w:ascii="PT Serif" w:eastAsia="Arial" w:hAnsi="PT Serif" w:cs="Arial"/>
        </w:rPr>
        <w:t xml:space="preserve">Where applicable, I attach official evidence of my public liability insurance policy </w:t>
      </w:r>
    </w:p>
    <w:p w14:paraId="354E2DD3" w14:textId="77777777" w:rsidR="00D0691F" w:rsidRPr="00823D5F" w:rsidRDefault="00D0691F" w:rsidP="00D0691F">
      <w:pPr>
        <w:jc w:val="both"/>
        <w:rPr>
          <w:rFonts w:ascii="PT Serif" w:eastAsia="Arial" w:hAnsi="PT Serif" w:cs="Arial"/>
        </w:rPr>
      </w:pPr>
      <w:r w:rsidRPr="00823D5F">
        <w:rPr>
          <w:rFonts w:ascii="PT Serif" w:eastAsia="Arial" w:hAnsi="PT Serif" w:cs="Arial"/>
        </w:rPr>
        <w:t>(please tick).</w:t>
      </w:r>
      <w:r w:rsidRPr="00823D5F">
        <w:rPr>
          <w:rFonts w:ascii="PT Serif" w:eastAsia="Arial" w:hAnsi="PT Serif" w:cs="Arial"/>
          <w:noProof/>
        </w:rPr>
        <mc:AlternateContent>
          <mc:Choice Requires="wps">
            <w:drawing>
              <wp:anchor distT="0" distB="0" distL="114300" distR="114300" simplePos="0" relativeHeight="251661312" behindDoc="0" locked="0" layoutInCell="1" hidden="0" allowOverlap="1" wp14:anchorId="3A80C887" wp14:editId="7999AA99">
                <wp:simplePos x="0" y="0"/>
                <wp:positionH relativeFrom="column">
                  <wp:posOffset>1028700</wp:posOffset>
                </wp:positionH>
                <wp:positionV relativeFrom="paragraph">
                  <wp:posOffset>12700</wp:posOffset>
                </wp:positionV>
                <wp:extent cx="383540" cy="280035"/>
                <wp:effectExtent l="0" t="0" r="0" b="0"/>
                <wp:wrapNone/>
                <wp:docPr id="2" name="Rectangle 2"/>
                <wp:cNvGraphicFramePr/>
                <a:graphic xmlns:a="http://schemas.openxmlformats.org/drawingml/2006/main">
                  <a:graphicData uri="http://schemas.microsoft.com/office/word/2010/wordprocessingShape">
                    <wps:wsp>
                      <wps:cNvSpPr/>
                      <wps:spPr>
                        <a:xfrm>
                          <a:off x="5160532" y="3646291"/>
                          <a:ext cx="370936" cy="267419"/>
                        </a:xfrm>
                        <a:prstGeom prst="rect">
                          <a:avLst/>
                        </a:prstGeom>
                        <a:noFill/>
                        <a:ln w="12700" cap="flat" cmpd="sng">
                          <a:solidFill>
                            <a:srgbClr val="000000"/>
                          </a:solidFill>
                          <a:prstDash val="solid"/>
                          <a:miter lim="800000"/>
                          <a:headEnd type="none" w="sm" len="sm"/>
                          <a:tailEnd type="none" w="sm" len="sm"/>
                        </a:ln>
                      </wps:spPr>
                      <wps:txbx>
                        <w:txbxContent>
                          <w:p w14:paraId="000C9920" w14:textId="77777777" w:rsidR="00D0691F" w:rsidRDefault="00D0691F" w:rsidP="00D0691F">
                            <w:pPr>
                              <w:textDirection w:val="btLr"/>
                            </w:pPr>
                          </w:p>
                        </w:txbxContent>
                      </wps:txbx>
                      <wps:bodyPr spcFirstLastPara="1" wrap="square" lIns="91425" tIns="91425" rIns="91425" bIns="91425" anchor="ctr" anchorCtr="0">
                        <a:noAutofit/>
                      </wps:bodyPr>
                    </wps:wsp>
                  </a:graphicData>
                </a:graphic>
              </wp:anchor>
            </w:drawing>
          </mc:Choice>
          <mc:Fallback>
            <w:pict>
              <v:rect w14:anchorId="3A80C887" id="Rectangle 2" o:spid="_x0000_s1026" style="position:absolute;left:0;text-align:left;margin-left:81pt;margin-top:1pt;width:30.2pt;height:2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" filled="f" strokeweight="1pt">
                <v:stroke startarrowwidth="narrow" startarrowlength="short" endarrowwidth="narrow" endarrowlength="short"/>
                <v:textbox inset="2.53958mm,2.53958mm,2.53958mm,2.53958mm">
                  <w:txbxContent>
                    <w:p w14:paraId="000C9920" w14:textId="77777777" w:rsidR="00D0691F" w:rsidRDefault="00D0691F" w:rsidP="00D0691F">
                      <w:pPr>
                        <w:textDirection w:val="btLr"/>
                      </w:pPr>
                    </w:p>
                  </w:txbxContent>
                </v:textbox>
              </v:rect>
            </w:pict>
          </mc:Fallback>
        </mc:AlternateContent>
      </w:r>
    </w:p>
    <w:p w14:paraId="1340BD0A" w14:textId="77777777" w:rsidR="00D0691F" w:rsidRPr="00823D5F" w:rsidRDefault="00D0691F" w:rsidP="00D0691F">
      <w:pPr>
        <w:jc w:val="both"/>
        <w:rPr>
          <w:rFonts w:ascii="PT Serif" w:eastAsia="Arial" w:hAnsi="PT Serif" w:cs="Arial"/>
        </w:rPr>
      </w:pPr>
    </w:p>
    <w:p w14:paraId="35A0E3C1" w14:textId="77777777" w:rsidR="00D0691F" w:rsidRPr="00823D5F" w:rsidRDefault="00D0691F" w:rsidP="00D0691F">
      <w:pPr>
        <w:jc w:val="both"/>
        <w:rPr>
          <w:rFonts w:ascii="PT Serif" w:eastAsia="Arial" w:hAnsi="PT Serif" w:cs="Arial"/>
        </w:rPr>
      </w:pPr>
      <w:r w:rsidRPr="00823D5F">
        <w:rPr>
          <w:rFonts w:ascii="PT Serif" w:eastAsia="Arial" w:hAnsi="PT Serif" w:cs="Arial"/>
        </w:rPr>
        <w:t xml:space="preserve">I am over 18 years of age (please tick). </w:t>
      </w:r>
      <w:r w:rsidRPr="00823D5F">
        <w:rPr>
          <w:rFonts w:ascii="PT Serif" w:eastAsia="Arial" w:hAnsi="PT Serif" w:cs="Arial"/>
          <w:noProof/>
        </w:rPr>
        <mc:AlternateContent>
          <mc:Choice Requires="wps">
            <w:drawing>
              <wp:anchor distT="0" distB="0" distL="114300" distR="114300" simplePos="0" relativeHeight="251662336" behindDoc="0" locked="0" layoutInCell="1" hidden="0" allowOverlap="1" wp14:anchorId="17329B55" wp14:editId="0B7DC727">
                <wp:simplePos x="0" y="0"/>
                <wp:positionH relativeFrom="column">
                  <wp:posOffset>3048000</wp:posOffset>
                </wp:positionH>
                <wp:positionV relativeFrom="paragraph">
                  <wp:posOffset>0</wp:posOffset>
                </wp:positionV>
                <wp:extent cx="383540" cy="280035"/>
                <wp:effectExtent l="0" t="0" r="0" b="0"/>
                <wp:wrapNone/>
                <wp:docPr id="3" name="Rectangle 3"/>
                <wp:cNvGraphicFramePr/>
                <a:graphic xmlns:a="http://schemas.openxmlformats.org/drawingml/2006/main">
                  <a:graphicData uri="http://schemas.microsoft.com/office/word/2010/wordprocessingShape">
                    <wps:wsp>
                      <wps:cNvSpPr/>
                      <wps:spPr>
                        <a:xfrm>
                          <a:off x="5160532" y="3646291"/>
                          <a:ext cx="370936" cy="267419"/>
                        </a:xfrm>
                        <a:prstGeom prst="rect">
                          <a:avLst/>
                        </a:prstGeom>
                        <a:noFill/>
                        <a:ln w="12700" cap="flat" cmpd="sng">
                          <a:solidFill>
                            <a:srgbClr val="000000"/>
                          </a:solidFill>
                          <a:prstDash val="solid"/>
                          <a:miter lim="800000"/>
                          <a:headEnd type="none" w="sm" len="sm"/>
                          <a:tailEnd type="none" w="sm" len="sm"/>
                        </a:ln>
                      </wps:spPr>
                      <wps:txbx>
                        <w:txbxContent>
                          <w:p w14:paraId="0877EB9A" w14:textId="77777777" w:rsidR="00D0691F" w:rsidRDefault="00D0691F" w:rsidP="00D0691F">
                            <w:pPr>
                              <w:textDirection w:val="btLr"/>
                            </w:pPr>
                          </w:p>
                        </w:txbxContent>
                      </wps:txbx>
                      <wps:bodyPr spcFirstLastPara="1" wrap="square" lIns="91425" tIns="91425" rIns="91425" bIns="91425" anchor="ctr" anchorCtr="0">
                        <a:noAutofit/>
                      </wps:bodyPr>
                    </wps:wsp>
                  </a:graphicData>
                </a:graphic>
              </wp:anchor>
            </w:drawing>
          </mc:Choice>
          <mc:Fallback>
            <w:pict>
              <v:rect w14:anchorId="17329B55" id="Rectangle 3" o:spid="_x0000_s1027" style="position:absolute;left:0;text-align:left;margin-left:240pt;margin-top:0;width:30.2pt;height:22.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" filled="f" strokeweight="1pt">
                <v:stroke startarrowwidth="narrow" startarrowlength="short" endarrowwidth="narrow" endarrowlength="short"/>
                <v:textbox inset="2.53958mm,2.53958mm,2.53958mm,2.53958mm">
                  <w:txbxContent>
                    <w:p w14:paraId="0877EB9A" w14:textId="77777777" w:rsidR="00D0691F" w:rsidRDefault="00D0691F" w:rsidP="00D0691F">
                      <w:pPr>
                        <w:textDirection w:val="btLr"/>
                      </w:pPr>
                    </w:p>
                  </w:txbxContent>
                </v:textbox>
              </v:rect>
            </w:pict>
          </mc:Fallback>
        </mc:AlternateContent>
      </w:r>
    </w:p>
    <w:p w14:paraId="784E22A6" w14:textId="77777777" w:rsidR="00D0691F" w:rsidRPr="00823D5F" w:rsidRDefault="00D0691F" w:rsidP="00D0691F">
      <w:pPr>
        <w:jc w:val="both"/>
        <w:rPr>
          <w:rFonts w:ascii="PT Serif" w:eastAsia="Arial" w:hAnsi="PT Serif" w:cs="Arial"/>
        </w:rPr>
      </w:pPr>
    </w:p>
    <w:p w14:paraId="68943BB4" w14:textId="77777777" w:rsidR="00D0691F" w:rsidRPr="00823D5F" w:rsidRDefault="00D0691F" w:rsidP="00D0691F">
      <w:pPr>
        <w:jc w:val="both"/>
        <w:rPr>
          <w:rFonts w:ascii="PT Serif" w:eastAsia="Arial" w:hAnsi="PT Serif" w:cs="Arial"/>
        </w:rPr>
      </w:pPr>
    </w:p>
    <w:p w14:paraId="19C35CE8" w14:textId="77777777" w:rsidR="00D0691F" w:rsidRPr="00823D5F" w:rsidRDefault="00D0691F" w:rsidP="00D0691F">
      <w:pPr>
        <w:jc w:val="both"/>
        <w:rPr>
          <w:rFonts w:ascii="PT Serif" w:eastAsia="Arial" w:hAnsi="PT Serif" w:cs="Arial"/>
        </w:rPr>
      </w:pPr>
    </w:p>
    <w:p w14:paraId="76CFF510" w14:textId="77777777" w:rsidR="00D0691F" w:rsidRPr="00823D5F" w:rsidRDefault="00D0691F" w:rsidP="00D0691F">
      <w:pPr>
        <w:jc w:val="both"/>
        <w:rPr>
          <w:rFonts w:ascii="PT Serif" w:eastAsia="Arial" w:hAnsi="PT Serif" w:cs="Arial"/>
        </w:rPr>
      </w:pPr>
      <w:r w:rsidRPr="00823D5F">
        <w:rPr>
          <w:rFonts w:ascii="PT Serif" w:eastAsia="Arial" w:hAnsi="PT Serif" w:cs="Arial"/>
        </w:rPr>
        <w:t xml:space="preserve">Signature: _____________________________________ </w:t>
      </w:r>
    </w:p>
    <w:p w14:paraId="22F95D47" w14:textId="77777777" w:rsidR="00D0691F" w:rsidRPr="00823D5F" w:rsidRDefault="00D0691F" w:rsidP="00D0691F">
      <w:pPr>
        <w:jc w:val="both"/>
        <w:rPr>
          <w:rFonts w:ascii="PT Serif" w:eastAsia="Arial" w:hAnsi="PT Serif" w:cs="Arial"/>
        </w:rPr>
      </w:pPr>
    </w:p>
    <w:p w14:paraId="537C2703" w14:textId="77777777" w:rsidR="00D0691F" w:rsidRPr="00823D5F" w:rsidRDefault="00D0691F" w:rsidP="00D0691F">
      <w:pPr>
        <w:jc w:val="both"/>
        <w:rPr>
          <w:rFonts w:ascii="PT Serif" w:eastAsia="Arial" w:hAnsi="PT Serif" w:cs="Arial"/>
        </w:rPr>
      </w:pPr>
    </w:p>
    <w:p w14:paraId="5CF17D19" w14:textId="77777777" w:rsidR="00D0691F" w:rsidRPr="00823D5F" w:rsidRDefault="00D0691F" w:rsidP="00D0691F">
      <w:pPr>
        <w:jc w:val="both"/>
        <w:rPr>
          <w:rFonts w:ascii="PT Serif" w:eastAsia="Arial" w:hAnsi="PT Serif" w:cs="Arial"/>
        </w:rPr>
      </w:pPr>
      <w:r w:rsidRPr="00823D5F">
        <w:rPr>
          <w:rFonts w:ascii="PT Serif" w:eastAsia="Arial" w:hAnsi="PT Serif" w:cs="Arial"/>
        </w:rPr>
        <w:t>Date:         ____________________________</w:t>
      </w:r>
    </w:p>
    <w:p w14:paraId="37590E36" w14:textId="77777777" w:rsidR="00D0691F" w:rsidRPr="00823D5F" w:rsidRDefault="00D0691F" w:rsidP="00D0691F">
      <w:pPr>
        <w:rPr>
          <w:rFonts w:ascii="PT Serif" w:eastAsia="Arial" w:hAnsi="PT Serif" w:cs="Arial"/>
        </w:rPr>
      </w:pPr>
    </w:p>
    <w:p w14:paraId="6E82F732" w14:textId="77777777" w:rsidR="00D0691F" w:rsidRPr="00823D5F" w:rsidRDefault="00D0691F" w:rsidP="00D0691F">
      <w:pPr>
        <w:rPr>
          <w:rFonts w:ascii="PT Serif" w:eastAsia="Arial" w:hAnsi="PT Serif" w:cs="Arial"/>
        </w:rPr>
      </w:pPr>
    </w:p>
    <w:p w14:paraId="3152213E" w14:textId="77777777" w:rsidR="00D0691F" w:rsidRPr="00823D5F" w:rsidRDefault="00D0691F" w:rsidP="00D0691F">
      <w:pPr>
        <w:rPr>
          <w:rFonts w:ascii="PT Serif" w:eastAsia="Arial" w:hAnsi="PT Serif" w:cs="Arial"/>
        </w:rPr>
      </w:pPr>
    </w:p>
    <w:p w14:paraId="36D2068A" w14:textId="3809B166" w:rsidR="00D0691F" w:rsidRPr="00823D5F" w:rsidRDefault="00D0691F" w:rsidP="00D0691F">
      <w:pPr>
        <w:rPr>
          <w:rFonts w:ascii="PT Serif" w:eastAsia="Arial" w:hAnsi="PT Serif" w:cs="Arial"/>
        </w:rPr>
      </w:pPr>
    </w:p>
    <w:p w14:paraId="66E75EBC" w14:textId="0A58818B" w:rsidR="0036028A" w:rsidRPr="00823D5F" w:rsidRDefault="0036028A" w:rsidP="00D0691F">
      <w:pPr>
        <w:rPr>
          <w:rFonts w:ascii="PT Serif" w:eastAsia="Arial" w:hAnsi="PT Serif" w:cs="Arial"/>
        </w:rPr>
      </w:pPr>
    </w:p>
    <w:p w14:paraId="006E79BB" w14:textId="5A86B4F4" w:rsidR="0036028A" w:rsidRPr="00823D5F" w:rsidRDefault="0036028A" w:rsidP="00D0691F">
      <w:pPr>
        <w:rPr>
          <w:rFonts w:ascii="PT Serif" w:eastAsia="Arial" w:hAnsi="PT Serif" w:cs="Arial"/>
        </w:rPr>
      </w:pPr>
    </w:p>
    <w:p w14:paraId="7CD8DFDC" w14:textId="4F98373E" w:rsidR="0036028A" w:rsidRPr="00823D5F" w:rsidRDefault="0036028A" w:rsidP="00D0691F">
      <w:pPr>
        <w:rPr>
          <w:rFonts w:ascii="PT Serif" w:eastAsia="Arial" w:hAnsi="PT Serif" w:cs="Arial"/>
        </w:rPr>
      </w:pPr>
    </w:p>
    <w:p w14:paraId="1D8C36F8" w14:textId="712011F3" w:rsidR="0036028A" w:rsidRPr="00823D5F" w:rsidRDefault="0036028A" w:rsidP="00D0691F">
      <w:pPr>
        <w:rPr>
          <w:rFonts w:ascii="PT Serif" w:eastAsia="Arial" w:hAnsi="PT Serif" w:cs="Arial"/>
        </w:rPr>
      </w:pPr>
    </w:p>
    <w:p w14:paraId="765D93E1" w14:textId="11D9288E" w:rsidR="0036028A" w:rsidRPr="00823D5F" w:rsidRDefault="0036028A" w:rsidP="00D0691F">
      <w:pPr>
        <w:rPr>
          <w:rFonts w:ascii="PT Serif" w:eastAsia="Arial" w:hAnsi="PT Serif" w:cs="Arial"/>
        </w:rPr>
      </w:pPr>
    </w:p>
    <w:p w14:paraId="52F59A37" w14:textId="348222FC" w:rsidR="0036028A" w:rsidRPr="00823D5F" w:rsidRDefault="0036028A" w:rsidP="00D0691F">
      <w:pPr>
        <w:rPr>
          <w:rFonts w:ascii="PT Serif" w:eastAsia="Arial" w:hAnsi="PT Serif" w:cs="Arial"/>
        </w:rPr>
      </w:pPr>
    </w:p>
    <w:p w14:paraId="7F84FF06" w14:textId="0C2E0FB9" w:rsidR="0036028A" w:rsidRPr="00823D5F" w:rsidRDefault="0036028A" w:rsidP="00D0691F">
      <w:pPr>
        <w:rPr>
          <w:rFonts w:ascii="PT Serif" w:eastAsia="Arial" w:hAnsi="PT Serif" w:cs="Arial"/>
        </w:rPr>
      </w:pPr>
    </w:p>
    <w:p w14:paraId="5E1DD305" w14:textId="75BB4BDD" w:rsidR="0036028A" w:rsidRPr="00823D5F" w:rsidRDefault="0036028A" w:rsidP="00D0691F">
      <w:pPr>
        <w:rPr>
          <w:rFonts w:ascii="PT Serif" w:eastAsia="Arial" w:hAnsi="PT Serif" w:cs="Arial"/>
        </w:rPr>
      </w:pPr>
    </w:p>
    <w:p w14:paraId="2D5A5F96" w14:textId="7FEDE4B2" w:rsidR="0036028A" w:rsidRPr="00823D5F" w:rsidRDefault="0036028A" w:rsidP="00D0691F">
      <w:pPr>
        <w:rPr>
          <w:rFonts w:ascii="PT Serif" w:eastAsia="Arial" w:hAnsi="PT Serif" w:cs="Arial"/>
        </w:rPr>
      </w:pPr>
    </w:p>
    <w:p w14:paraId="646B8F2D" w14:textId="07052FD0" w:rsidR="0036028A" w:rsidRPr="00823D5F" w:rsidRDefault="0036028A" w:rsidP="00D0691F">
      <w:pPr>
        <w:rPr>
          <w:rFonts w:ascii="PT Serif" w:eastAsia="Arial" w:hAnsi="PT Serif" w:cs="Arial"/>
        </w:rPr>
      </w:pPr>
    </w:p>
    <w:p w14:paraId="6D07F8C8" w14:textId="5A0ABF26" w:rsidR="0036028A" w:rsidRPr="00823D5F" w:rsidRDefault="0036028A" w:rsidP="00D0691F">
      <w:pPr>
        <w:rPr>
          <w:rFonts w:ascii="PT Serif" w:eastAsia="Arial" w:hAnsi="PT Serif" w:cs="Arial"/>
        </w:rPr>
      </w:pPr>
    </w:p>
    <w:p w14:paraId="60DE50E5" w14:textId="7E3C2FB9" w:rsidR="0036028A" w:rsidRPr="00823D5F" w:rsidRDefault="0036028A" w:rsidP="0036028A">
      <w:pPr>
        <w:rPr>
          <w:rFonts w:ascii="PT Serif" w:eastAsia="Arial" w:hAnsi="PT Serif" w:cs="Arial"/>
        </w:rPr>
      </w:pPr>
      <w:r w:rsidRPr="00823D5F">
        <w:rPr>
          <w:rFonts w:ascii="PT Serif" w:eastAsia="Arial" w:hAnsi="PT Serif" w:cs="Arial"/>
          <w:b/>
        </w:rPr>
        <w:t>APPENDIX 2</w:t>
      </w:r>
    </w:p>
    <w:p w14:paraId="4BD24525" w14:textId="77777777" w:rsidR="0036028A" w:rsidRPr="00823D5F" w:rsidRDefault="0036028A" w:rsidP="0036028A">
      <w:pPr>
        <w:rPr>
          <w:rFonts w:ascii="PT Serif" w:eastAsia="Arial" w:hAnsi="PT Serif" w:cs="Arial"/>
        </w:rPr>
      </w:pPr>
    </w:p>
    <w:p w14:paraId="5CB3821E" w14:textId="77777777" w:rsidR="0036028A" w:rsidRPr="00823D5F" w:rsidRDefault="0036028A" w:rsidP="0036028A">
      <w:pPr>
        <w:jc w:val="center"/>
        <w:rPr>
          <w:rFonts w:ascii="PT Serif" w:eastAsia="Arial" w:hAnsi="PT Serif" w:cs="Arial"/>
          <w:u w:val="single"/>
        </w:rPr>
      </w:pPr>
      <w:r w:rsidRPr="00823D5F">
        <w:rPr>
          <w:rFonts w:ascii="PT Serif" w:eastAsia="Arial" w:hAnsi="PT Serif" w:cs="Arial"/>
          <w:b/>
          <w:u w:val="single"/>
        </w:rPr>
        <w:t xml:space="preserve">IN THE EVENT OF A FIRE ALARM ACTIVATION </w:t>
      </w:r>
    </w:p>
    <w:p w14:paraId="6D93A564" w14:textId="77777777" w:rsidR="0036028A" w:rsidRPr="00823D5F" w:rsidRDefault="0036028A" w:rsidP="0036028A">
      <w:pPr>
        <w:jc w:val="center"/>
        <w:rPr>
          <w:rFonts w:ascii="PT Serif" w:eastAsia="Arial" w:hAnsi="PT Serif" w:cs="Arial"/>
          <w:u w:val="single"/>
        </w:rPr>
      </w:pPr>
    </w:p>
    <w:p w14:paraId="40884B1E" w14:textId="77777777" w:rsidR="0036028A" w:rsidRPr="00823D5F" w:rsidRDefault="0036028A" w:rsidP="0036028A">
      <w:pPr>
        <w:jc w:val="center"/>
        <w:rPr>
          <w:rFonts w:ascii="PT Serif" w:eastAsia="Arial" w:hAnsi="PT Serif" w:cs="Arial"/>
          <w:u w:val="single"/>
        </w:rPr>
      </w:pPr>
    </w:p>
    <w:p w14:paraId="64329460" w14:textId="77777777" w:rsidR="00292F1A" w:rsidRDefault="00292F1A" w:rsidP="00292F1A">
      <w:pPr>
        <w:rPr>
          <w:rFonts w:ascii="Arial" w:eastAsia="Arial" w:hAnsi="Arial" w:cs="Arial"/>
          <w:u w:val="single"/>
        </w:rPr>
      </w:pPr>
      <w:r>
        <w:rPr>
          <w:rFonts w:ascii="Arial" w:eastAsia="Arial" w:hAnsi="Arial" w:cs="Arial"/>
          <w:u w:val="single"/>
        </w:rPr>
        <w:t>FIRE</w:t>
      </w:r>
    </w:p>
    <w:p w14:paraId="03731E17" w14:textId="77777777" w:rsidR="00292F1A" w:rsidRDefault="00292F1A" w:rsidP="00292F1A">
      <w:pPr>
        <w:rPr>
          <w:rFonts w:ascii="Arial" w:eastAsia="Arial" w:hAnsi="Arial" w:cs="Arial"/>
          <w:u w:val="single"/>
        </w:rPr>
      </w:pPr>
    </w:p>
    <w:p w14:paraId="72560B74" w14:textId="77777777" w:rsidR="00292F1A" w:rsidRDefault="00292F1A" w:rsidP="00292F1A">
      <w:pPr>
        <w:rPr>
          <w:rFonts w:ascii="Arial" w:eastAsia="Arial" w:hAnsi="Arial" w:cs="Arial"/>
        </w:rPr>
      </w:pPr>
      <w:r>
        <w:rPr>
          <w:rFonts w:ascii="Arial" w:eastAsia="Arial" w:hAnsi="Arial" w:cs="Arial"/>
        </w:rPr>
        <w:t>On discovering a fire:</w:t>
      </w:r>
    </w:p>
    <w:p w14:paraId="6A025CB2" w14:textId="77777777" w:rsidR="00292F1A" w:rsidRDefault="00292F1A" w:rsidP="00292F1A">
      <w:pPr>
        <w:rPr>
          <w:rFonts w:ascii="Arial" w:eastAsia="Arial" w:hAnsi="Arial" w:cs="Arial"/>
        </w:rPr>
      </w:pPr>
    </w:p>
    <w:p w14:paraId="77AB06BB" w14:textId="77777777" w:rsidR="00292F1A" w:rsidRDefault="00292F1A" w:rsidP="00292F1A">
      <w:pPr>
        <w:pStyle w:val="ListParagraph"/>
        <w:numPr>
          <w:ilvl w:val="0"/>
          <w:numId w:val="11"/>
        </w:numPr>
        <w:rPr>
          <w:rFonts w:ascii="Arial" w:eastAsia="Arial" w:hAnsi="Arial" w:cs="Arial"/>
        </w:rPr>
      </w:pPr>
      <w:r>
        <w:rPr>
          <w:rFonts w:ascii="Arial" w:eastAsia="Arial" w:hAnsi="Arial" w:cs="Arial"/>
        </w:rPr>
        <w:t>Raise the alarm immediately by breaking one of the ‘break glass’ points, located either in the hall or front entrance;</w:t>
      </w:r>
    </w:p>
    <w:p w14:paraId="772E2D9D" w14:textId="77777777" w:rsidR="00292F1A" w:rsidRDefault="00292F1A" w:rsidP="00292F1A">
      <w:pPr>
        <w:pStyle w:val="ListParagraph"/>
        <w:numPr>
          <w:ilvl w:val="0"/>
          <w:numId w:val="11"/>
        </w:numPr>
        <w:rPr>
          <w:rFonts w:ascii="Arial" w:eastAsia="Arial" w:hAnsi="Arial" w:cs="Arial"/>
        </w:rPr>
      </w:pPr>
      <w:r w:rsidRPr="00BA7A19">
        <w:rPr>
          <w:rFonts w:ascii="Arial" w:eastAsia="Arial" w:hAnsi="Arial" w:cs="Arial"/>
        </w:rPr>
        <w:t>Leave IMMEDIATELY by the nearest safe exit route, move quickly but do not run;</w:t>
      </w:r>
    </w:p>
    <w:p w14:paraId="4198DFA3" w14:textId="77777777" w:rsidR="00292F1A" w:rsidRDefault="00292F1A" w:rsidP="00292F1A">
      <w:pPr>
        <w:pStyle w:val="ListParagraph"/>
        <w:numPr>
          <w:ilvl w:val="0"/>
          <w:numId w:val="11"/>
        </w:numPr>
        <w:rPr>
          <w:rFonts w:ascii="Arial" w:eastAsia="Arial" w:hAnsi="Arial" w:cs="Arial"/>
        </w:rPr>
      </w:pPr>
      <w:r>
        <w:rPr>
          <w:rFonts w:ascii="Arial" w:eastAsia="Arial" w:hAnsi="Arial" w:cs="Arial"/>
        </w:rPr>
        <w:t>Telephone 999 ask for fire service and state a confirmed fire at Henry Hinde Infant School CV22 7JQ</w:t>
      </w:r>
    </w:p>
    <w:p w14:paraId="20C856F2" w14:textId="77777777" w:rsidR="00292F1A" w:rsidRDefault="00292F1A" w:rsidP="00292F1A">
      <w:pPr>
        <w:pStyle w:val="ListParagraph"/>
        <w:numPr>
          <w:ilvl w:val="0"/>
          <w:numId w:val="11"/>
        </w:numPr>
        <w:rPr>
          <w:rFonts w:ascii="Arial" w:eastAsia="Arial" w:hAnsi="Arial" w:cs="Arial"/>
        </w:rPr>
      </w:pPr>
      <w:r>
        <w:rPr>
          <w:rFonts w:ascii="Arial" w:eastAsia="Arial" w:hAnsi="Arial" w:cs="Arial"/>
        </w:rPr>
        <w:t>Stay outside the building and await the arrival of the fire service, only returning to the building if a member of the service gives the all clear.</w:t>
      </w:r>
    </w:p>
    <w:p w14:paraId="47B6A3A7" w14:textId="77777777" w:rsidR="0036028A" w:rsidRPr="00823D5F" w:rsidRDefault="0036028A" w:rsidP="0036028A">
      <w:pPr>
        <w:jc w:val="center"/>
        <w:rPr>
          <w:rFonts w:ascii="PT Serif" w:eastAsia="Arial" w:hAnsi="PT Serif" w:cs="Arial"/>
          <w:u w:val="single"/>
        </w:rPr>
      </w:pPr>
    </w:p>
    <w:p w14:paraId="44B10AC5" w14:textId="77777777" w:rsidR="0036028A" w:rsidRPr="00823D5F" w:rsidRDefault="0036028A" w:rsidP="0036028A">
      <w:pPr>
        <w:jc w:val="center"/>
        <w:rPr>
          <w:rFonts w:ascii="PT Serif" w:eastAsia="Arial" w:hAnsi="PT Serif" w:cs="Arial"/>
          <w:u w:val="single"/>
        </w:rPr>
      </w:pPr>
    </w:p>
    <w:p w14:paraId="56F6FDE2" w14:textId="77777777" w:rsidR="0036028A" w:rsidRPr="00823D5F" w:rsidRDefault="0036028A" w:rsidP="0036028A">
      <w:pPr>
        <w:jc w:val="center"/>
        <w:rPr>
          <w:rFonts w:ascii="PT Serif" w:eastAsia="Arial" w:hAnsi="PT Serif" w:cs="Arial"/>
          <w:u w:val="single"/>
        </w:rPr>
      </w:pPr>
    </w:p>
    <w:p w14:paraId="5C76AA88" w14:textId="77777777" w:rsidR="0036028A" w:rsidRPr="00823D5F" w:rsidRDefault="0036028A" w:rsidP="0036028A">
      <w:pPr>
        <w:jc w:val="center"/>
        <w:rPr>
          <w:rFonts w:ascii="PT Serif" w:eastAsia="Arial" w:hAnsi="PT Serif" w:cs="Arial"/>
          <w:u w:val="single"/>
        </w:rPr>
      </w:pPr>
    </w:p>
    <w:p w14:paraId="4F78FEAB" w14:textId="77777777" w:rsidR="0036028A" w:rsidRPr="00823D5F" w:rsidRDefault="0036028A" w:rsidP="0036028A">
      <w:pPr>
        <w:jc w:val="center"/>
        <w:rPr>
          <w:rFonts w:ascii="PT Serif" w:eastAsia="Arial" w:hAnsi="PT Serif" w:cs="Arial"/>
          <w:u w:val="single"/>
        </w:rPr>
      </w:pPr>
    </w:p>
    <w:p w14:paraId="6FCEC919" w14:textId="77777777" w:rsidR="0036028A" w:rsidRPr="00823D5F" w:rsidRDefault="0036028A" w:rsidP="0036028A">
      <w:pPr>
        <w:jc w:val="center"/>
        <w:rPr>
          <w:rFonts w:ascii="PT Serif" w:eastAsia="Arial" w:hAnsi="PT Serif" w:cs="Arial"/>
          <w:u w:val="single"/>
        </w:rPr>
      </w:pPr>
    </w:p>
    <w:p w14:paraId="6B05C242" w14:textId="77777777" w:rsidR="0036028A" w:rsidRPr="00823D5F" w:rsidRDefault="0036028A" w:rsidP="0036028A">
      <w:pPr>
        <w:jc w:val="center"/>
        <w:rPr>
          <w:rFonts w:ascii="PT Serif" w:eastAsia="Arial" w:hAnsi="PT Serif" w:cs="Arial"/>
          <w:u w:val="single"/>
        </w:rPr>
      </w:pPr>
    </w:p>
    <w:p w14:paraId="56FA59AF" w14:textId="77777777" w:rsidR="0036028A" w:rsidRPr="00823D5F" w:rsidRDefault="0036028A" w:rsidP="0036028A">
      <w:pPr>
        <w:jc w:val="center"/>
        <w:rPr>
          <w:rFonts w:ascii="PT Serif" w:eastAsia="Arial" w:hAnsi="PT Serif" w:cs="Arial"/>
          <w:u w:val="single"/>
        </w:rPr>
      </w:pPr>
    </w:p>
    <w:p w14:paraId="5D4F6437" w14:textId="77777777" w:rsidR="0036028A" w:rsidRPr="00823D5F" w:rsidRDefault="0036028A" w:rsidP="0036028A">
      <w:pPr>
        <w:jc w:val="center"/>
        <w:rPr>
          <w:rFonts w:ascii="PT Serif" w:eastAsia="Arial" w:hAnsi="PT Serif" w:cs="Arial"/>
          <w:u w:val="single"/>
        </w:rPr>
      </w:pPr>
    </w:p>
    <w:p w14:paraId="49C4836C" w14:textId="77777777" w:rsidR="0036028A" w:rsidRPr="00823D5F" w:rsidRDefault="0036028A" w:rsidP="0036028A">
      <w:pPr>
        <w:jc w:val="center"/>
        <w:rPr>
          <w:rFonts w:ascii="PT Serif" w:eastAsia="Arial" w:hAnsi="PT Serif" w:cs="Arial"/>
          <w:u w:val="single"/>
        </w:rPr>
      </w:pPr>
    </w:p>
    <w:p w14:paraId="12F2A03A" w14:textId="77777777" w:rsidR="0036028A" w:rsidRPr="00823D5F" w:rsidRDefault="0036028A" w:rsidP="0036028A">
      <w:pPr>
        <w:jc w:val="center"/>
        <w:rPr>
          <w:rFonts w:ascii="PT Serif" w:eastAsia="Arial" w:hAnsi="PT Serif" w:cs="Arial"/>
          <w:u w:val="single"/>
        </w:rPr>
      </w:pPr>
    </w:p>
    <w:p w14:paraId="47F7C870" w14:textId="77777777" w:rsidR="0036028A" w:rsidRPr="00823D5F" w:rsidRDefault="0036028A" w:rsidP="0036028A">
      <w:pPr>
        <w:tabs>
          <w:tab w:val="left" w:pos="7215"/>
        </w:tabs>
        <w:rPr>
          <w:rFonts w:ascii="PT Serif" w:eastAsia="Arial" w:hAnsi="PT Serif" w:cs="Arial"/>
        </w:rPr>
      </w:pPr>
    </w:p>
    <w:p w14:paraId="07D14B5B" w14:textId="77777777" w:rsidR="0036028A" w:rsidRPr="00823D5F" w:rsidRDefault="0036028A" w:rsidP="0036028A">
      <w:pPr>
        <w:tabs>
          <w:tab w:val="left" w:pos="7215"/>
        </w:tabs>
        <w:rPr>
          <w:rFonts w:ascii="PT Serif" w:eastAsia="Arial" w:hAnsi="PT Serif" w:cs="Arial"/>
        </w:rPr>
      </w:pPr>
    </w:p>
    <w:p w14:paraId="03448D4C" w14:textId="77777777" w:rsidR="0036028A" w:rsidRPr="00823D5F" w:rsidRDefault="0036028A" w:rsidP="0036028A">
      <w:pPr>
        <w:tabs>
          <w:tab w:val="left" w:pos="7215"/>
        </w:tabs>
        <w:rPr>
          <w:rFonts w:ascii="PT Serif" w:eastAsia="Arial" w:hAnsi="PT Serif" w:cs="Arial"/>
        </w:rPr>
      </w:pPr>
    </w:p>
    <w:p w14:paraId="77ED48AA" w14:textId="77777777" w:rsidR="0036028A" w:rsidRPr="00823D5F" w:rsidRDefault="0036028A" w:rsidP="0036028A">
      <w:pPr>
        <w:tabs>
          <w:tab w:val="left" w:pos="7215"/>
        </w:tabs>
        <w:rPr>
          <w:rFonts w:ascii="PT Serif" w:eastAsia="Arial" w:hAnsi="PT Serif" w:cs="Arial"/>
        </w:rPr>
      </w:pPr>
    </w:p>
    <w:p w14:paraId="65099A78" w14:textId="77777777" w:rsidR="0036028A" w:rsidRPr="00823D5F" w:rsidRDefault="0036028A" w:rsidP="0036028A">
      <w:pPr>
        <w:tabs>
          <w:tab w:val="left" w:pos="7215"/>
        </w:tabs>
        <w:rPr>
          <w:rFonts w:ascii="PT Serif" w:eastAsia="Arial" w:hAnsi="PT Serif" w:cs="Arial"/>
        </w:rPr>
      </w:pPr>
    </w:p>
    <w:p w14:paraId="3C77CFFA" w14:textId="77777777" w:rsidR="0036028A" w:rsidRPr="00823D5F" w:rsidRDefault="0036028A" w:rsidP="0036028A">
      <w:pPr>
        <w:tabs>
          <w:tab w:val="left" w:pos="7215"/>
        </w:tabs>
        <w:rPr>
          <w:rFonts w:ascii="PT Serif" w:eastAsia="Arial" w:hAnsi="PT Serif" w:cs="Arial"/>
        </w:rPr>
      </w:pPr>
    </w:p>
    <w:p w14:paraId="5B727040" w14:textId="77777777" w:rsidR="0036028A" w:rsidRPr="00823D5F" w:rsidRDefault="0036028A" w:rsidP="0036028A">
      <w:pPr>
        <w:tabs>
          <w:tab w:val="left" w:pos="7215"/>
        </w:tabs>
        <w:rPr>
          <w:rFonts w:ascii="PT Serif" w:eastAsia="Arial" w:hAnsi="PT Serif" w:cs="Arial"/>
        </w:rPr>
      </w:pPr>
    </w:p>
    <w:p w14:paraId="50493D90" w14:textId="77777777" w:rsidR="0036028A" w:rsidRPr="00823D5F" w:rsidRDefault="0036028A" w:rsidP="0036028A">
      <w:pPr>
        <w:tabs>
          <w:tab w:val="left" w:pos="7215"/>
        </w:tabs>
        <w:rPr>
          <w:rFonts w:ascii="PT Serif" w:eastAsia="Arial" w:hAnsi="PT Serif" w:cs="Arial"/>
        </w:rPr>
      </w:pPr>
    </w:p>
    <w:p w14:paraId="3251ACC2" w14:textId="77777777" w:rsidR="00D0691F" w:rsidRPr="00823D5F" w:rsidRDefault="00D0691F" w:rsidP="00D0691F">
      <w:pPr>
        <w:rPr>
          <w:rFonts w:ascii="PT Serif" w:eastAsia="Arial" w:hAnsi="PT Serif" w:cs="Arial"/>
        </w:rPr>
      </w:pPr>
    </w:p>
    <w:p w14:paraId="06700161" w14:textId="088BA861" w:rsidR="00D0691F" w:rsidRPr="00823D5F" w:rsidRDefault="00D0691F" w:rsidP="001927AF">
      <w:pPr>
        <w:jc w:val="both"/>
        <w:rPr>
          <w:rFonts w:ascii="PT Serif" w:eastAsia="Arial" w:hAnsi="PT Serif" w:cs="Arial"/>
        </w:rPr>
      </w:pPr>
    </w:p>
    <w:p w14:paraId="70C752CC" w14:textId="77777777" w:rsidR="00D0691F" w:rsidRPr="00823D5F" w:rsidRDefault="00D0691F" w:rsidP="001927AF">
      <w:pPr>
        <w:jc w:val="both"/>
        <w:rPr>
          <w:rFonts w:ascii="PT Serif" w:eastAsia="Arial" w:hAnsi="PT Serif" w:cs="Arial"/>
        </w:rPr>
      </w:pPr>
    </w:p>
    <w:p w14:paraId="032849F5" w14:textId="77777777" w:rsidR="00661F19" w:rsidRPr="00EF5101" w:rsidRDefault="00661F19" w:rsidP="00EF7DF0">
      <w:pPr>
        <w:tabs>
          <w:tab w:val="left" w:pos="1174"/>
        </w:tabs>
        <w:jc w:val="both"/>
        <w:rPr>
          <w:rFonts w:ascii="PT Serif" w:hAnsi="PT Serif"/>
          <w:b/>
          <w:u w:val="single"/>
        </w:rPr>
      </w:pPr>
    </w:p>
    <w:p w14:paraId="66F5CA98" w14:textId="77777777" w:rsidR="00661F19" w:rsidRPr="00EF5101" w:rsidRDefault="00661F19" w:rsidP="00661F19">
      <w:pPr>
        <w:tabs>
          <w:tab w:val="left" w:pos="1174"/>
        </w:tabs>
        <w:rPr>
          <w:rFonts w:ascii="PT Serif" w:hAnsi="PT Serif"/>
        </w:rPr>
      </w:pPr>
    </w:p>
    <w:p w14:paraId="2F37911D" w14:textId="77777777" w:rsidR="00661F19" w:rsidRPr="00EF5101" w:rsidRDefault="00661F19" w:rsidP="00672CA5">
      <w:pPr>
        <w:tabs>
          <w:tab w:val="left" w:pos="1174"/>
        </w:tabs>
        <w:rPr>
          <w:rFonts w:ascii="PT Serif" w:hAnsi="PT Serif"/>
        </w:rPr>
      </w:pPr>
    </w:p>
    <w:sectPr w:rsidR="00661F19" w:rsidRPr="00EF5101" w:rsidSect="00E37D32">
      <w:footerReference w:type="even" r:id="rId13"/>
      <w:footerReference w:type="default" r:id="rId14"/>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A0508" w14:textId="77777777" w:rsidR="009651FC" w:rsidRDefault="009651FC" w:rsidP="00521B86">
      <w:r>
        <w:separator/>
      </w:r>
    </w:p>
  </w:endnote>
  <w:endnote w:type="continuationSeparator" w:id="0">
    <w:p w14:paraId="30A55157" w14:textId="77777777" w:rsidR="009651FC" w:rsidRDefault="009651FC"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PT Serif">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886B0" w14:textId="77777777" w:rsidR="00661F19" w:rsidRDefault="00661F19"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661F19" w:rsidRDefault="00661F19"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0EAF3" w14:textId="2FF09BBC" w:rsidR="00661F19" w:rsidRPr="001B4FCB" w:rsidRDefault="00661F19" w:rsidP="005946E4">
    <w:pPr>
      <w:pStyle w:val="Footer"/>
      <w:framePr w:wrap="around" w:vAnchor="text" w:hAnchor="margin" w:xAlign="right" w:y="1"/>
      <w:rPr>
        <w:rStyle w:val="PageNumber"/>
      </w:rPr>
    </w:pPr>
    <w:r w:rsidRPr="001B4FCB">
      <w:rPr>
        <w:rStyle w:val="PageNumber"/>
      </w:rPr>
      <w:fldChar w:fldCharType="begin"/>
    </w:r>
    <w:r w:rsidRPr="001B4FCB">
      <w:rPr>
        <w:rStyle w:val="PageNumber"/>
      </w:rPr>
      <w:instrText xml:space="preserve">PAGE  </w:instrText>
    </w:r>
    <w:r w:rsidRPr="001B4FCB">
      <w:rPr>
        <w:rStyle w:val="PageNumber"/>
      </w:rPr>
      <w:fldChar w:fldCharType="separate"/>
    </w:r>
    <w:r w:rsidR="00E41509">
      <w:rPr>
        <w:rStyle w:val="PageNumber"/>
        <w:noProof/>
      </w:rPr>
      <w:t>8</w:t>
    </w:r>
    <w:r w:rsidRPr="001B4FCB">
      <w:rPr>
        <w:rStyle w:val="PageNumber"/>
      </w:rPr>
      <w:fldChar w:fldCharType="end"/>
    </w:r>
  </w:p>
  <w:p w14:paraId="38B25D58" w14:textId="02B372CF" w:rsidR="00661F19" w:rsidRPr="001B4FCB" w:rsidRDefault="009B5A16" w:rsidP="00521B86">
    <w:pPr>
      <w:pStyle w:val="Footer"/>
      <w:ind w:right="360"/>
    </w:pPr>
    <w:r>
      <w:rPr>
        <w:color w:val="4BACC6" w:themeColor="accent5"/>
        <w:sz w:val="20"/>
      </w:rPr>
      <w:t>TLET L</w:t>
    </w:r>
    <w:r w:rsidR="001907BB">
      <w:rPr>
        <w:color w:val="4BACC6" w:themeColor="accent5"/>
        <w:sz w:val="20"/>
      </w:rPr>
      <w:t xml:space="preserve">ettings Policy </w:t>
    </w:r>
    <w:r>
      <w:rPr>
        <w:color w:val="4BACC6" w:themeColor="accent5"/>
        <w:sz w:val="20"/>
      </w:rPr>
      <w:t xml:space="preserve">| </w:t>
    </w:r>
    <w:r w:rsidR="00EF5101">
      <w:rPr>
        <w:color w:val="4BACC6" w:themeColor="accent5"/>
        <w:sz w:val="20"/>
      </w:rPr>
      <w:t>September</w:t>
    </w:r>
    <w:r w:rsidR="001907BB">
      <w:rPr>
        <w:color w:val="4BACC6" w:themeColor="accent5"/>
        <w:sz w:val="20"/>
      </w:rPr>
      <w:t xml:space="preserve"> 202</w:t>
    </w:r>
    <w:r>
      <w:rPr>
        <w:color w:val="4BACC6" w:themeColor="accent5"/>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8238E" w14:textId="77777777" w:rsidR="009651FC" w:rsidRDefault="009651FC" w:rsidP="00521B86">
      <w:r>
        <w:separator/>
      </w:r>
    </w:p>
  </w:footnote>
  <w:footnote w:type="continuationSeparator" w:id="0">
    <w:p w14:paraId="74E45BF6" w14:textId="77777777" w:rsidR="009651FC" w:rsidRDefault="009651FC" w:rsidP="0052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8E434E"/>
    <w:multiLevelType w:val="multilevel"/>
    <w:tmpl w:val="78086B76"/>
    <w:lvl w:ilvl="0">
      <w:start w:val="1"/>
      <w:numFmt w:val="lowerLetter"/>
      <w:lvlText w:val="(%1) "/>
      <w:lvlJc w:val="left"/>
      <w:pPr>
        <w:ind w:left="283" w:hanging="283"/>
      </w:pPr>
      <w:rPr>
        <w:rFonts w:ascii="Arial" w:eastAsia="Arial" w:hAnsi="Arial" w:cs="Arial"/>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B5C41E0"/>
    <w:multiLevelType w:val="multilevel"/>
    <w:tmpl w:val="C41863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4B42D2C"/>
    <w:multiLevelType w:val="multilevel"/>
    <w:tmpl w:val="74D23750"/>
    <w:lvl w:ilvl="0">
      <w:start w:val="1"/>
      <w:numFmt w:val="lowerLetter"/>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B9050C4"/>
    <w:multiLevelType w:val="multilevel"/>
    <w:tmpl w:val="465EDE94"/>
    <w:lvl w:ilvl="0">
      <w:start w:val="1"/>
      <w:numFmt w:val="bullet"/>
      <w:lvlText w:val="●"/>
      <w:lvlJc w:val="left"/>
      <w:pPr>
        <w:ind w:left="984" w:hanging="360"/>
      </w:pPr>
      <w:rPr>
        <w:rFonts w:ascii="Noto Sans Symbols" w:eastAsia="Noto Sans Symbols" w:hAnsi="Noto Sans Symbols" w:cs="Noto Sans Symbols"/>
        <w:vertAlign w:val="baseline"/>
      </w:rPr>
    </w:lvl>
    <w:lvl w:ilvl="1">
      <w:start w:val="1"/>
      <w:numFmt w:val="bullet"/>
      <w:lvlText w:val="o"/>
      <w:lvlJc w:val="left"/>
      <w:pPr>
        <w:ind w:left="1704" w:hanging="360"/>
      </w:pPr>
      <w:rPr>
        <w:rFonts w:ascii="Courier New" w:eastAsia="Courier New" w:hAnsi="Courier New" w:cs="Courier New"/>
        <w:vertAlign w:val="baseline"/>
      </w:rPr>
    </w:lvl>
    <w:lvl w:ilvl="2">
      <w:start w:val="1"/>
      <w:numFmt w:val="bullet"/>
      <w:lvlText w:val="▪"/>
      <w:lvlJc w:val="left"/>
      <w:pPr>
        <w:ind w:left="2424" w:hanging="360"/>
      </w:pPr>
      <w:rPr>
        <w:rFonts w:ascii="Noto Sans Symbols" w:eastAsia="Noto Sans Symbols" w:hAnsi="Noto Sans Symbols" w:cs="Noto Sans Symbols"/>
        <w:vertAlign w:val="baseline"/>
      </w:rPr>
    </w:lvl>
    <w:lvl w:ilvl="3">
      <w:start w:val="1"/>
      <w:numFmt w:val="bullet"/>
      <w:lvlText w:val="●"/>
      <w:lvlJc w:val="left"/>
      <w:pPr>
        <w:ind w:left="3144" w:hanging="360"/>
      </w:pPr>
      <w:rPr>
        <w:rFonts w:ascii="Noto Sans Symbols" w:eastAsia="Noto Sans Symbols" w:hAnsi="Noto Sans Symbols" w:cs="Noto Sans Symbols"/>
        <w:vertAlign w:val="baseline"/>
      </w:rPr>
    </w:lvl>
    <w:lvl w:ilvl="4">
      <w:start w:val="1"/>
      <w:numFmt w:val="bullet"/>
      <w:lvlText w:val="o"/>
      <w:lvlJc w:val="left"/>
      <w:pPr>
        <w:ind w:left="3864" w:hanging="360"/>
      </w:pPr>
      <w:rPr>
        <w:rFonts w:ascii="Courier New" w:eastAsia="Courier New" w:hAnsi="Courier New" w:cs="Courier New"/>
        <w:vertAlign w:val="baseline"/>
      </w:rPr>
    </w:lvl>
    <w:lvl w:ilvl="5">
      <w:start w:val="1"/>
      <w:numFmt w:val="bullet"/>
      <w:lvlText w:val="▪"/>
      <w:lvlJc w:val="left"/>
      <w:pPr>
        <w:ind w:left="4584" w:hanging="360"/>
      </w:pPr>
      <w:rPr>
        <w:rFonts w:ascii="Noto Sans Symbols" w:eastAsia="Noto Sans Symbols" w:hAnsi="Noto Sans Symbols" w:cs="Noto Sans Symbols"/>
        <w:vertAlign w:val="baseline"/>
      </w:rPr>
    </w:lvl>
    <w:lvl w:ilvl="6">
      <w:start w:val="1"/>
      <w:numFmt w:val="bullet"/>
      <w:lvlText w:val="●"/>
      <w:lvlJc w:val="left"/>
      <w:pPr>
        <w:ind w:left="5304" w:hanging="360"/>
      </w:pPr>
      <w:rPr>
        <w:rFonts w:ascii="Noto Sans Symbols" w:eastAsia="Noto Sans Symbols" w:hAnsi="Noto Sans Symbols" w:cs="Noto Sans Symbols"/>
        <w:vertAlign w:val="baseline"/>
      </w:rPr>
    </w:lvl>
    <w:lvl w:ilvl="7">
      <w:start w:val="1"/>
      <w:numFmt w:val="bullet"/>
      <w:lvlText w:val="o"/>
      <w:lvlJc w:val="left"/>
      <w:pPr>
        <w:ind w:left="6024" w:hanging="360"/>
      </w:pPr>
      <w:rPr>
        <w:rFonts w:ascii="Courier New" w:eastAsia="Courier New" w:hAnsi="Courier New" w:cs="Courier New"/>
        <w:vertAlign w:val="baseline"/>
      </w:rPr>
    </w:lvl>
    <w:lvl w:ilvl="8">
      <w:start w:val="1"/>
      <w:numFmt w:val="bullet"/>
      <w:lvlText w:val="▪"/>
      <w:lvlJc w:val="left"/>
      <w:pPr>
        <w:ind w:left="6744" w:hanging="360"/>
      </w:pPr>
      <w:rPr>
        <w:rFonts w:ascii="Noto Sans Symbols" w:eastAsia="Noto Sans Symbols" w:hAnsi="Noto Sans Symbols" w:cs="Noto Sans Symbols"/>
        <w:vertAlign w:val="baseline"/>
      </w:rPr>
    </w:lvl>
  </w:abstractNum>
  <w:abstractNum w:abstractNumId="5"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A74DFB"/>
    <w:multiLevelType w:val="hybridMultilevel"/>
    <w:tmpl w:val="0158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312D9"/>
    <w:multiLevelType w:val="multilevel"/>
    <w:tmpl w:val="99DE6918"/>
    <w:lvl w:ilvl="0">
      <w:start w:val="8"/>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0A7AA4"/>
    <w:multiLevelType w:val="multilevel"/>
    <w:tmpl w:val="7DC8E218"/>
    <w:lvl w:ilvl="0">
      <w:start w:val="5"/>
      <w:numFmt w:val="lowerLetter"/>
      <w:lvlText w:val="(%1) "/>
      <w:lvlJc w:val="left"/>
      <w:pPr>
        <w:ind w:left="373" w:hanging="283"/>
      </w:pPr>
      <w:rPr>
        <w:rFonts w:ascii="Arial" w:eastAsia="Arial" w:hAnsi="Arial" w:cs="Arial"/>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48B724C"/>
    <w:multiLevelType w:val="hybridMultilevel"/>
    <w:tmpl w:val="62920AD2"/>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0"/>
  </w:num>
  <w:num w:numId="5">
    <w:abstractNumId w:val="7"/>
  </w:num>
  <w:num w:numId="6">
    <w:abstractNumId w:val="3"/>
  </w:num>
  <w:num w:numId="7">
    <w:abstractNumId w:val="2"/>
  </w:num>
  <w:num w:numId="8">
    <w:abstractNumId w:val="9"/>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D8"/>
    <w:rsid w:val="00022B5D"/>
    <w:rsid w:val="00041F4A"/>
    <w:rsid w:val="0006370D"/>
    <w:rsid w:val="00064C9D"/>
    <w:rsid w:val="000D7E39"/>
    <w:rsid w:val="000E0A8A"/>
    <w:rsid w:val="000F7469"/>
    <w:rsid w:val="001907BB"/>
    <w:rsid w:val="001927AF"/>
    <w:rsid w:val="00193867"/>
    <w:rsid w:val="001B4FCB"/>
    <w:rsid w:val="00203D76"/>
    <w:rsid w:val="0025248A"/>
    <w:rsid w:val="00292F1A"/>
    <w:rsid w:val="002B50C9"/>
    <w:rsid w:val="002C4A6B"/>
    <w:rsid w:val="0036028A"/>
    <w:rsid w:val="003A1552"/>
    <w:rsid w:val="003A71EA"/>
    <w:rsid w:val="003D3A97"/>
    <w:rsid w:val="004132FD"/>
    <w:rsid w:val="004171B1"/>
    <w:rsid w:val="004818CE"/>
    <w:rsid w:val="004A1A01"/>
    <w:rsid w:val="00517ED8"/>
    <w:rsid w:val="00521B86"/>
    <w:rsid w:val="00552BAE"/>
    <w:rsid w:val="005946E4"/>
    <w:rsid w:val="005B238C"/>
    <w:rsid w:val="00661F19"/>
    <w:rsid w:val="00672CA5"/>
    <w:rsid w:val="006B7A97"/>
    <w:rsid w:val="006E29C6"/>
    <w:rsid w:val="0071537B"/>
    <w:rsid w:val="00785C10"/>
    <w:rsid w:val="00802A79"/>
    <w:rsid w:val="00815DAE"/>
    <w:rsid w:val="00823D5F"/>
    <w:rsid w:val="00875E4C"/>
    <w:rsid w:val="008B7080"/>
    <w:rsid w:val="009651FC"/>
    <w:rsid w:val="00984D10"/>
    <w:rsid w:val="009B5A16"/>
    <w:rsid w:val="00A3013D"/>
    <w:rsid w:val="00AB64B7"/>
    <w:rsid w:val="00B615B7"/>
    <w:rsid w:val="00B82506"/>
    <w:rsid w:val="00BB5EDF"/>
    <w:rsid w:val="00BB7663"/>
    <w:rsid w:val="00BF3B61"/>
    <w:rsid w:val="00C31415"/>
    <w:rsid w:val="00C43EDA"/>
    <w:rsid w:val="00C833E5"/>
    <w:rsid w:val="00CB5BDA"/>
    <w:rsid w:val="00D0691F"/>
    <w:rsid w:val="00D267D0"/>
    <w:rsid w:val="00D46652"/>
    <w:rsid w:val="00DC4CC0"/>
    <w:rsid w:val="00DD0AE4"/>
    <w:rsid w:val="00E31D98"/>
    <w:rsid w:val="00E37D32"/>
    <w:rsid w:val="00E41509"/>
    <w:rsid w:val="00E52B29"/>
    <w:rsid w:val="00EC71E7"/>
    <w:rsid w:val="00EF5101"/>
    <w:rsid w:val="00EF7DF0"/>
    <w:rsid w:val="00F54C7C"/>
    <w:rsid w:val="00F9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AF10E"/>
  <w14:defaultImageDpi w14:val="300"/>
  <w15:docId w15:val="{89FA458D-EA8F-4933-9BCF-6047E7E5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paragraph" w:styleId="CommentText">
    <w:name w:val="annotation text"/>
    <w:basedOn w:val="Normal"/>
    <w:link w:val="CommentTextChar"/>
    <w:uiPriority w:val="99"/>
    <w:semiHidden/>
    <w:unhideWhenUsed/>
    <w:rsid w:val="006B7A97"/>
    <w:rPr>
      <w:sz w:val="20"/>
      <w:szCs w:val="20"/>
    </w:rPr>
  </w:style>
  <w:style w:type="character" w:customStyle="1" w:styleId="CommentTextChar">
    <w:name w:val="Comment Text Char"/>
    <w:basedOn w:val="DefaultParagraphFont"/>
    <w:link w:val="CommentText"/>
    <w:uiPriority w:val="99"/>
    <w:semiHidden/>
    <w:rsid w:val="006B7A97"/>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6B7A97"/>
    <w:rPr>
      <w:sz w:val="18"/>
      <w:szCs w:val="18"/>
    </w:rPr>
  </w:style>
  <w:style w:type="paragraph" w:styleId="CommentSubject">
    <w:name w:val="annotation subject"/>
    <w:basedOn w:val="CommentText"/>
    <w:next w:val="CommentText"/>
    <w:link w:val="CommentSubjectChar"/>
    <w:uiPriority w:val="99"/>
    <w:semiHidden/>
    <w:unhideWhenUsed/>
    <w:rsid w:val="006B7A97"/>
    <w:rPr>
      <w:b/>
      <w:bCs/>
    </w:rPr>
  </w:style>
  <w:style w:type="character" w:customStyle="1" w:styleId="CommentSubjectChar">
    <w:name w:val="Comment Subject Char"/>
    <w:basedOn w:val="CommentTextChar"/>
    <w:link w:val="CommentSubject"/>
    <w:uiPriority w:val="99"/>
    <w:semiHidden/>
    <w:rsid w:val="006B7A97"/>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69DC-35C0-4BD6-B199-605E573D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Tracey Gaskin</cp:lastModifiedBy>
  <cp:revision>2</cp:revision>
  <dcterms:created xsi:type="dcterms:W3CDTF">2024-01-30T12:19:00Z</dcterms:created>
  <dcterms:modified xsi:type="dcterms:W3CDTF">2024-01-30T12:19:00Z</dcterms:modified>
</cp:coreProperties>
</file>