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14937.0" w:type="dxa"/>
        <w:jc w:val="left"/>
        <w:tblInd w:w="-115.0" w:type="dxa"/>
        <w:tblBorders>
          <w:left w:color="4472c4" w:space="0" w:sz="12" w:val="single"/>
        </w:tblBorders>
        <w:tblLayout w:type="fixed"/>
        <w:tblLook w:val="0400"/>
      </w:tblPr>
      <w:tblGrid>
        <w:gridCol w:w="14937"/>
        <w:tblGridChange w:id="0">
          <w:tblGrid>
            <w:gridCol w:w="14937"/>
          </w:tblGrid>
        </w:tblGridChange>
      </w:tblGrid>
      <w:tr>
        <w:trPr>
          <w:cantSplit w:val="0"/>
          <w:trHeight w:val="284" w:hRule="atLeast"/>
          <w:tblHeader w:val="0"/>
        </w:trPr>
        <w:tc>
          <w:tcPr>
            <w:tcBorders>
              <w:left w:color="538135" w:space="0" w:sz="18" w:val="single"/>
            </w:tcBorders>
            <w:tcMar>
              <w:top w:w="216.0" w:type="dxa"/>
              <w:left w:w="115.0" w:type="dxa"/>
              <w:bottom w:w="216.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1f4e79"/>
                <w:sz w:val="48"/>
                <w:szCs w:val="48"/>
                <w:u w:val="none"/>
                <w:shd w:fill="auto" w:val="clear"/>
                <w:vertAlign w:val="baseline"/>
              </w:rPr>
            </w:pPr>
            <w:r w:rsidDel="00000000" w:rsidR="00000000" w:rsidRPr="00000000">
              <w:rPr>
                <w:rtl w:val="0"/>
              </w:rPr>
            </w:r>
          </w:p>
        </w:tc>
      </w:tr>
      <w:tr>
        <w:trPr>
          <w:cantSplit w:val="0"/>
          <w:trHeight w:val="2822" w:hRule="atLeast"/>
          <w:tblHeader w:val="0"/>
        </w:trPr>
        <w:tc>
          <w:tcPr>
            <w:tcBorders>
              <w:left w:color="538135" w:space="0" w:sz="18"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Nova Cond" w:cs="Arial Nova Cond" w:eastAsia="Arial Nova Cond" w:hAnsi="Arial Nova Cond"/>
                <w:b w:val="1"/>
                <w:i w:val="0"/>
                <w:smallCaps w:val="0"/>
                <w:strike w:val="0"/>
                <w:color w:val="213315"/>
                <w:sz w:val="88"/>
                <w:szCs w:val="88"/>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213315"/>
                <w:sz w:val="80"/>
                <w:szCs w:val="80"/>
                <w:u w:val="none"/>
                <w:shd w:fill="auto" w:val="clear"/>
                <w:vertAlign w:val="baseline"/>
                <w:rtl w:val="0"/>
              </w:rPr>
              <w:t xml:space="preserve">Music Long-Term Plan 202</w:t>
            </w:r>
            <w:r w:rsidDel="00000000" w:rsidR="00000000" w:rsidRPr="00000000">
              <w:rPr>
                <w:rFonts w:ascii="Arial Nova Cond" w:cs="Arial Nova Cond" w:eastAsia="Arial Nova Cond" w:hAnsi="Arial Nova Cond"/>
                <w:b w:val="1"/>
                <w:color w:val="213315"/>
                <w:sz w:val="80"/>
                <w:szCs w:val="80"/>
                <w:rtl w:val="0"/>
              </w:rPr>
              <w:t xml:space="preserve">2</w:t>
            </w:r>
            <w:r w:rsidDel="00000000" w:rsidR="00000000" w:rsidRPr="00000000">
              <w:rPr>
                <w:rFonts w:ascii="Arial Nova Cond" w:cs="Arial Nova Cond" w:eastAsia="Arial Nova Cond" w:hAnsi="Arial Nova Cond"/>
                <w:b w:val="1"/>
                <w:i w:val="0"/>
                <w:smallCaps w:val="0"/>
                <w:strike w:val="0"/>
                <w:color w:val="213315"/>
                <w:sz w:val="80"/>
                <w:szCs w:val="80"/>
                <w:u w:val="none"/>
                <w:shd w:fill="auto" w:val="clear"/>
                <w:vertAlign w:val="baseline"/>
                <w:rtl w:val="0"/>
              </w:rPr>
              <w:t xml:space="preserve">-</w:t>
            </w:r>
            <w:r w:rsidDel="00000000" w:rsidR="00000000" w:rsidRPr="00000000">
              <w:rPr>
                <w:rFonts w:ascii="Arial Nova Cond" w:cs="Arial Nova Cond" w:eastAsia="Arial Nova Cond" w:hAnsi="Arial Nova Cond"/>
                <w:b w:val="1"/>
                <w:color w:val="213315"/>
                <w:sz w:val="80"/>
                <w:szCs w:val="80"/>
                <w:rtl w:val="0"/>
              </w:rPr>
              <w:t xml:space="preserve">23</w:t>
            </w:r>
            <w:r w:rsidDel="00000000" w:rsidR="00000000" w:rsidRPr="00000000">
              <w:rPr>
                <w:rtl w:val="0"/>
              </w:rPr>
            </w:r>
          </w:p>
        </w:tc>
      </w:tr>
      <w:tr>
        <w:trPr>
          <w:cantSplit w:val="0"/>
          <w:trHeight w:val="290" w:hRule="atLeast"/>
          <w:tblHeader w:val="0"/>
        </w:trPr>
        <w:tc>
          <w:tcPr>
            <w:tcBorders>
              <w:left w:color="2a6849" w:space="0" w:sz="18" w:val="single"/>
            </w:tcBorders>
            <w:tcMar>
              <w:top w:w="216.0" w:type="dxa"/>
              <w:left w:w="115.0" w:type="dxa"/>
              <w:bottom w:w="216.0" w:type="dxa"/>
              <w:right w:w="115.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ova Cond" w:cs="Arial Nova Cond" w:eastAsia="Arial Nova Cond" w:hAnsi="Arial Nova Cond"/>
                <w:b w:val="1"/>
                <w:i w:val="1"/>
                <w:smallCaps w:val="0"/>
                <w:strike w:val="0"/>
                <w:color w:val="2a6849"/>
                <w:sz w:val="64"/>
                <w:szCs w:val="64"/>
                <w:u w:val="none"/>
                <w:shd w:fill="auto" w:val="clear"/>
                <w:vertAlign w:val="baseline"/>
              </w:rPr>
            </w:pPr>
            <w:r w:rsidDel="00000000" w:rsidR="00000000" w:rsidRPr="00000000">
              <w:rPr>
                <w:rFonts w:ascii="Arial Nova Cond" w:cs="Arial Nova Cond" w:eastAsia="Arial Nova Cond" w:hAnsi="Arial Nova Cond"/>
                <w:b w:val="1"/>
                <w:i w:val="1"/>
                <w:smallCaps w:val="0"/>
                <w:strike w:val="0"/>
                <w:color w:val="2a6849"/>
                <w:sz w:val="48"/>
                <w:szCs w:val="48"/>
                <w:u w:val="none"/>
                <w:shd w:fill="auto" w:val="clear"/>
                <w:vertAlign w:val="baseline"/>
                <w:rtl w:val="0"/>
              </w:rPr>
              <w:t xml:space="preserve">Equipping Children for a World of Possibilities</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3581400</wp:posOffset>
            </wp:positionH>
            <wp:positionV relativeFrom="paragraph">
              <wp:posOffset>-558164</wp:posOffset>
            </wp:positionV>
            <wp:extent cx="2722245" cy="3423920"/>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22245" cy="3423920"/>
                    </a:xfrm>
                    <a:prstGeom prst="rect"/>
                    <a:ln/>
                  </pic:spPr>
                </pic:pic>
              </a:graphicData>
            </a:graphic>
          </wp:anchor>
        </w:drawing>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MUSIC INTENT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1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2" name=""/>
                <a:graphic>
                  <a:graphicData uri="http://schemas.microsoft.com/office/word/2010/wordprocessingShape">
                    <wps:wsp>
                      <wps:cNvCnPr/>
                      <wps:spPr>
                        <a:xfrm>
                          <a:off x="657160" y="3780000"/>
                          <a:ext cx="9377680"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Curriculum Intent: </w:t>
      </w:r>
      <w:r w:rsidDel="00000000" w:rsidR="00000000" w:rsidRPr="00000000">
        <w:rPr>
          <w:rFonts w:ascii="Calibri" w:cs="Calibri" w:eastAsia="Calibri" w:hAnsi="Calibri"/>
          <w:sz w:val="24"/>
          <w:szCs w:val="24"/>
          <w:rtl w:val="0"/>
        </w:rPr>
        <w:t xml:space="preserve">Equipping Children for a World of Possibilities.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Music Subject Intent: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want children to experience a world of sounds and music and equip them with musical knowledge,  skills and understanding in order to develop the musicians within them.  Through music children develop confidence, togetherness and a sense of belonging.  It can have a big impact on the well-being of children and through music children are able to share their feelings and emotions.</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MUSIC IMPLEMENT</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1" name=""/>
                <a:graphic>
                  <a:graphicData uri="http://schemas.microsoft.com/office/word/2010/wordprocessingShape">
                    <wps:wsp>
                      <wps:cNvCnPr/>
                      <wps:spPr>
                        <a:xfrm>
                          <a:off x="657160" y="3780000"/>
                          <a:ext cx="9377680"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Reception Music is usually taught weekly through short ten minute sessions four times a week following the online Charanga scheme.  Children listen to and appraise a piece of music.  They develop their knowledge of the interrelated dimensions of music and learn to sing and perform songs.  They are introduced to percussion instruments and explore the sounds they make.  </w:t>
      </w:r>
    </w:p>
    <w:p w:rsidR="00000000" w:rsidDel="00000000" w:rsidP="00000000" w:rsidRDefault="00000000" w:rsidRPr="00000000" w14:paraId="0000001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Some of the activities and the way music will be taught, and when,  will be adapted for safety reasons.  Some of the ten minute sessions will be replaced with specific hall time to allow smaller groups of children to take part in the singing activities in a safer environment.</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the year children are also taught additional teacher planned lessons to further develop their knowledge of rhythm and promote sound exploration.  These lessons match the themes and have a purposeful outcome.  Children learn new songs throughout the year, particularly when they are needed for performances at Christmas time and for their Mother's Day assembly.</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Year 1 and 2, children also access the online Charanga scheme in a set music session once a week.  They will complete at least three units of work throughout the year, including learning to play a tuned instrument.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 Charanga units of work are designed to be taught over 6 weeks/steps. All the learning is usually focused around one song.  The Charanga units of work enable children to understand musical concepts through a repetition-based approach to learning. Learning about the same musical concept through different musical activities enables a more secure, deeper learning and mastery of musical skills.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Over time, children can both develop new musical skills and concepts, and re-visit established musical skills and concepts.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Each unit of work comprises the strands of musical learning which correspond with the national curriculum for music.</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All musical learning in this Scheme is built around the Interrelated Dimensions of Music: pulse, rhythm, pitch, tempo, dynamics, timbre, texture, structure and notation. These dimensions are at the centre of all the learning; they are musical building blocks. It is an integrated approach to musical learning where games, the interrelated dimensions of music, singing and playing instruments are all linked in a spiral of learning.</w:t>
      </w:r>
    </w:p>
    <w:p w:rsidR="00000000" w:rsidDel="00000000" w:rsidP="00000000" w:rsidRDefault="00000000" w:rsidRPr="00000000" w14:paraId="0000001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Some of the activities and the way music will be taught, and when,  will be adapted for safety reasons.  Some of the sessions may be able to take place in the hall or outside to allow groups of children to take part in the singing activities in a safer environment.</w:t>
      </w:r>
    </w:p>
    <w:p w:rsidR="00000000" w:rsidDel="00000000" w:rsidP="00000000" w:rsidRDefault="00000000" w:rsidRPr="00000000" w14:paraId="0000001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Year 1 children will learn how to play the glockenspiel.  They will have access to their own instrument and will use Charanga resources to support the learning.</w:t>
      </w:r>
    </w:p>
    <w:p w:rsidR="00000000" w:rsidDel="00000000" w:rsidP="00000000" w:rsidRDefault="00000000" w:rsidRPr="00000000" w14:paraId="0000001D">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In Year 2 children will learn how to play the recorder.  Each child will be given their own recorder that they will always use. They will initially use charanga resources to support the learning but may move on to using additional resources.  </w:t>
      </w:r>
      <w:r w:rsidDel="00000000" w:rsidR="00000000" w:rsidRPr="00000000">
        <w:rPr>
          <w:rtl w:val="0"/>
        </w:rPr>
      </w:r>
    </w:p>
    <w:p w:rsidR="00000000" w:rsidDel="00000000" w:rsidP="00000000" w:rsidRDefault="00000000" w:rsidRPr="00000000" w14:paraId="0000001E">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 of developing children's listening and appraising skills, children are asked to comment and give their opinions on music listened to from the Charanga scheme.  A display showing this can be seen in all year groups for children to refer back to and further comment on.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Children usually have the opportunity to be part of a singing club in school where they learn new songs and singing techniques and at times play instruments too. </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children usually perform in  Christmas productions and class assemblies. KS1 take part in a Harvest Assembly and Year 2 put on an end of year concert in the Summer term. </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Year 2 children are also invited to participate in a local schools music concert organised by the music subject leaders.  They learn a variety of songs and perform them at a concert at The Temple Speech Rooms in Rugby at the end of the Summer term.  </w:t>
      </w:r>
      <w:r w:rsidDel="00000000" w:rsidR="00000000" w:rsidRPr="00000000">
        <w:rPr>
          <w:rtl w:val="0"/>
        </w:rPr>
      </w:r>
    </w:p>
    <w:p w:rsidR="00000000" w:rsidDel="00000000" w:rsidP="00000000" w:rsidRDefault="00000000" w:rsidRPr="00000000" w14:paraId="0000002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We think it is important that children are also given opportunities to experience live music so we invite in musicians and singers at least once a year to provide children with these inspiring experiences.</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All children can have access to online learning resources at home through Charanga home learning.  The Musical School Scheme At Home Yumu Package supports the learning taking place in the classroom.  The packages available include all the resources from the unit to allow teachers to set appropriate tasks for the children.  </w:t>
      </w: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Music Long-term Plan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1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3" name=""/>
                <a:graphic>
                  <a:graphicData uri="http://schemas.microsoft.com/office/word/2010/wordprocessingShape">
                    <wps:wsp>
                      <wps:cNvCnPr/>
                      <wps:spPr>
                        <a:xfrm>
                          <a:off x="657160" y="3780000"/>
                          <a:ext cx="9377680"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50801</wp:posOffset>
                </wp:positionH>
                <wp:positionV relativeFrom="paragraph">
                  <wp:posOffset>17796</wp:posOffset>
                </wp:positionV>
                <wp:extent cx="0" cy="25400"/>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t xml:space="preserve">Reception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sz w:val="18"/>
          <w:szCs w:val="18"/>
          <w:rtl w:val="0"/>
        </w:rPr>
        <w:t xml:space="preserve">Where this fits with the EYFS curriculum (Development Matters 2020 and Early Learning Goals ELG Early adopters):</w:t>
      </w:r>
    </w:p>
    <w:p w:rsidR="00000000" w:rsidDel="00000000" w:rsidP="00000000" w:rsidRDefault="00000000" w:rsidRPr="00000000" w14:paraId="0000003E">
      <w:pPr>
        <w:rPr>
          <w:sz w:val="18"/>
          <w:szCs w:val="18"/>
        </w:rPr>
      </w:pPr>
      <w:r w:rsidDel="00000000" w:rsidR="00000000" w:rsidRPr="00000000">
        <w:rPr>
          <w:sz w:val="18"/>
          <w:szCs w:val="18"/>
          <w:rtl w:val="0"/>
        </w:rPr>
        <w:t xml:space="preserve">Expressive Arts and Design Development Matters Three and Four Year Old statements</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 with increased attention to sounds.</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Respond to what they have heard, expressing their thoughts and feelings.</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Remember and sing entire songs.</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 the pitch of a tune sung by another person ('pitch match')</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 the melodic shape (moving melody, such as up and down, down and up) of familiar songs.</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Create their own songs, or improvise a song around one they know.</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Play instruments with increasing control to express their feelings and ideas.</w:t>
      </w:r>
    </w:p>
    <w:p w:rsidR="00000000" w:rsidDel="00000000" w:rsidP="00000000" w:rsidRDefault="00000000" w:rsidRPr="00000000" w14:paraId="00000046">
      <w:pPr>
        <w:rPr>
          <w:sz w:val="18"/>
          <w:szCs w:val="18"/>
        </w:rPr>
      </w:pPr>
      <w:r w:rsidDel="00000000" w:rsidR="00000000" w:rsidRPr="00000000">
        <w:rPr>
          <w:sz w:val="18"/>
          <w:szCs w:val="18"/>
          <w:rtl w:val="0"/>
        </w:rPr>
        <w:t xml:space="preserve">Expressive Arts and Design Development Matters Reception statements: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 attentively, move to and talk about music, expressing their feelings and responses.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 in a group or on their own, increasingly matching pitch and following the melody.</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Explore and engage in music making and dance, performing solo or in groups.</w:t>
      </w:r>
    </w:p>
    <w:p w:rsidR="00000000" w:rsidDel="00000000" w:rsidP="00000000" w:rsidRDefault="00000000" w:rsidRPr="00000000" w14:paraId="0000004A">
      <w:pPr>
        <w:rPr>
          <w:sz w:val="18"/>
          <w:szCs w:val="18"/>
        </w:rPr>
      </w:pPr>
      <w:r w:rsidDel="00000000" w:rsidR="00000000" w:rsidRPr="00000000">
        <w:rPr>
          <w:sz w:val="18"/>
          <w:szCs w:val="18"/>
          <w:rtl w:val="0"/>
        </w:rPr>
        <w:t xml:space="preserve">Being Imaginative and Expressive  ELG</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 a range of well-known nursery rhymes and songs.</w:t>
      </w:r>
    </w:p>
    <w:p w:rsidR="00000000" w:rsidDel="00000000" w:rsidP="00000000" w:rsidRDefault="00000000" w:rsidRPr="00000000" w14:paraId="0000004C">
      <w:pPr>
        <w:rPr>
          <w:sz w:val="18"/>
          <w:szCs w:val="18"/>
        </w:rPr>
      </w:pPr>
      <w:r w:rsidDel="00000000" w:rsidR="00000000" w:rsidRPr="00000000">
        <w:rPr>
          <w:sz w:val="18"/>
          <w:szCs w:val="18"/>
          <w:rtl w:val="0"/>
        </w:rPr>
        <w:t xml:space="preserve">Perform songs, rhymes, poems and stories with others, and - when appropriate try to move in time with the music.</w:t>
      </w:r>
    </w:p>
    <w:p w:rsidR="00000000" w:rsidDel="00000000" w:rsidP="00000000" w:rsidRDefault="00000000" w:rsidRPr="00000000" w14:paraId="0000004D">
      <w:pPr>
        <w:rPr/>
      </w:pPr>
      <w:r w:rsidDel="00000000" w:rsidR="00000000" w:rsidRPr="00000000">
        <w:rPr>
          <w:rtl w:val="0"/>
        </w:rPr>
      </w:r>
    </w:p>
    <w:tbl>
      <w:tblPr>
        <w:tblStyle w:val="Table2"/>
        <w:tblW w:w="155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6"/>
        <w:gridCol w:w="5186"/>
        <w:gridCol w:w="5187"/>
        <w:tblGridChange w:id="0">
          <w:tblGrid>
            <w:gridCol w:w="5186"/>
            <w:gridCol w:w="5186"/>
            <w:gridCol w:w="5187"/>
          </w:tblGrid>
        </w:tblGridChange>
      </w:tblGrid>
      <w:tr>
        <w:trPr>
          <w:cantSplit w:val="0"/>
          <w:tblHeader w:val="0"/>
        </w:trPr>
        <w:tc>
          <w:tcPr/>
          <w:p w:rsidR="00000000" w:rsidDel="00000000" w:rsidP="00000000" w:rsidRDefault="00000000" w:rsidRPr="00000000" w14:paraId="0000004E">
            <w:pPr>
              <w:jc w:val="center"/>
              <w:rPr/>
            </w:pPr>
            <w:r w:rsidDel="00000000" w:rsidR="00000000" w:rsidRPr="00000000">
              <w:rPr>
                <w:rtl w:val="0"/>
              </w:rPr>
              <w:t xml:space="preserve">Autumn</w:t>
            </w:r>
          </w:p>
        </w:tc>
        <w:tc>
          <w:tcPr/>
          <w:p w:rsidR="00000000" w:rsidDel="00000000" w:rsidP="00000000" w:rsidRDefault="00000000" w:rsidRPr="00000000" w14:paraId="0000004F">
            <w:pPr>
              <w:jc w:val="center"/>
              <w:rPr/>
            </w:pPr>
            <w:r w:rsidDel="00000000" w:rsidR="00000000" w:rsidRPr="00000000">
              <w:rPr>
                <w:rtl w:val="0"/>
              </w:rPr>
              <w:t xml:space="preserve">Spring</w:t>
            </w:r>
          </w:p>
        </w:tc>
        <w:tc>
          <w:tcPr/>
          <w:p w:rsidR="00000000" w:rsidDel="00000000" w:rsidP="00000000" w:rsidRDefault="00000000" w:rsidRPr="00000000" w14:paraId="00000050">
            <w:pPr>
              <w:jc w:val="center"/>
              <w:rPr/>
            </w:pPr>
            <w:r w:rsidDel="00000000" w:rsidR="00000000" w:rsidRPr="00000000">
              <w:rPr>
                <w:rtl w:val="0"/>
              </w:rPr>
              <w:t xml:space="preserve">Summer</w:t>
            </w:r>
          </w:p>
        </w:tc>
      </w:tr>
      <w:tr>
        <w:trPr>
          <w:cantSplit w:val="0"/>
          <w:tblHeader w:val="0"/>
        </w:trPr>
        <w:tc>
          <w:tcPr/>
          <w:p w:rsidR="00000000" w:rsidDel="00000000" w:rsidP="00000000" w:rsidRDefault="00000000" w:rsidRPr="00000000" w14:paraId="00000051">
            <w:pPr>
              <w:rPr>
                <w:sz w:val="18"/>
                <w:szCs w:val="18"/>
                <w:u w:val="single"/>
              </w:rPr>
            </w:pPr>
            <w:r w:rsidDel="00000000" w:rsidR="00000000" w:rsidRPr="00000000">
              <w:rPr>
                <w:sz w:val="18"/>
                <w:szCs w:val="18"/>
                <w:u w:val="single"/>
                <w:rtl w:val="0"/>
              </w:rPr>
              <w:t xml:space="preserve">Charanga </w:t>
            </w:r>
          </w:p>
          <w:p w:rsidR="00000000" w:rsidDel="00000000" w:rsidP="00000000" w:rsidRDefault="00000000" w:rsidRPr="00000000" w14:paraId="00000052">
            <w:pPr>
              <w:rPr>
                <w:sz w:val="18"/>
                <w:szCs w:val="18"/>
              </w:rPr>
            </w:pPr>
            <w:r w:rsidDel="00000000" w:rsidR="00000000" w:rsidRPr="00000000">
              <w:rPr>
                <w:sz w:val="18"/>
                <w:szCs w:val="18"/>
                <w:rtl w:val="0"/>
              </w:rPr>
              <w:t xml:space="preserve">Musical learning focus: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Listening and responding to different styles of music.</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Embedding foundations of the interrelated dimensions of music.</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Listening to, learning to sing or sing along with nursery rhymes and action songs.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Improvising leading to playing classroom instruments.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Share and perform the learning that has taken place.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rPr>
                <w:sz w:val="18"/>
                <w:szCs w:val="18"/>
                <w:u w:val="single"/>
              </w:rPr>
            </w:pPr>
            <w:r w:rsidDel="00000000" w:rsidR="00000000" w:rsidRPr="00000000">
              <w:rPr>
                <w:sz w:val="18"/>
                <w:szCs w:val="18"/>
                <w:u w:val="single"/>
                <w:rtl w:val="0"/>
              </w:rPr>
              <w:t xml:space="preserve">Autumn 1: Me!, </w:t>
            </w:r>
          </w:p>
          <w:p w:rsidR="00000000" w:rsidDel="00000000" w:rsidP="00000000" w:rsidRDefault="00000000" w:rsidRPr="00000000" w14:paraId="0000005A">
            <w:pPr>
              <w:rPr>
                <w:sz w:val="18"/>
                <w:szCs w:val="18"/>
              </w:rPr>
            </w:pPr>
            <w:r w:rsidDel="00000000" w:rsidR="00000000" w:rsidRPr="00000000">
              <w:rPr>
                <w:sz w:val="18"/>
                <w:szCs w:val="18"/>
                <w:rtl w:val="0"/>
              </w:rPr>
              <w:t xml:space="preserve">1. Listen and Respond to a different style of music each week/step</w:t>
            </w:r>
          </w:p>
          <w:p w:rsidR="00000000" w:rsidDel="00000000" w:rsidP="00000000" w:rsidRDefault="00000000" w:rsidRPr="00000000" w14:paraId="0000005B">
            <w:pPr>
              <w:rPr>
                <w:sz w:val="18"/>
                <w:szCs w:val="18"/>
              </w:rPr>
            </w:pPr>
            <w:r w:rsidDel="00000000" w:rsidR="00000000" w:rsidRPr="00000000">
              <w:rPr>
                <w:sz w:val="18"/>
                <w:szCs w:val="18"/>
                <w:rtl w:val="0"/>
              </w:rPr>
              <w:t xml:space="preserve">2. Explore and Create (pulse, rhythm, pitch) - initially using voices only. but building to using classroom instruments too.</w:t>
            </w:r>
          </w:p>
          <w:p w:rsidR="00000000" w:rsidDel="00000000" w:rsidP="00000000" w:rsidRDefault="00000000" w:rsidRPr="00000000" w14:paraId="0000005C">
            <w:pPr>
              <w:rPr>
                <w:sz w:val="18"/>
                <w:szCs w:val="18"/>
              </w:rPr>
            </w:pPr>
            <w:r w:rsidDel="00000000" w:rsidR="00000000" w:rsidRPr="00000000">
              <w:rPr>
                <w:sz w:val="18"/>
                <w:szCs w:val="18"/>
                <w:rtl w:val="0"/>
              </w:rPr>
              <w:t xml:space="preserve">3. Sing and play - nursery rhymes and action songs - building to singing and playing</w:t>
            </w:r>
          </w:p>
          <w:p w:rsidR="00000000" w:rsidDel="00000000" w:rsidP="00000000" w:rsidRDefault="00000000" w:rsidRPr="00000000" w14:paraId="0000005D">
            <w:pPr>
              <w:rPr>
                <w:sz w:val="18"/>
                <w:szCs w:val="18"/>
              </w:rPr>
            </w:pPr>
            <w:r w:rsidDel="00000000" w:rsidR="00000000" w:rsidRPr="00000000">
              <w:rPr>
                <w:sz w:val="18"/>
                <w:szCs w:val="18"/>
                <w:rtl w:val="0"/>
              </w:rPr>
              <w:t xml:space="preserve">4. Share and Perform. </w:t>
            </w:r>
          </w:p>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sz w:val="18"/>
                <w:szCs w:val="18"/>
                <w:rtl w:val="0"/>
              </w:rPr>
              <w:t xml:space="preserve">Assessment:</w:t>
            </w:r>
          </w:p>
          <w:p w:rsidR="00000000" w:rsidDel="00000000" w:rsidP="00000000" w:rsidRDefault="00000000" w:rsidRPr="00000000" w14:paraId="00000060">
            <w:pPr>
              <w:numPr>
                <w:ilvl w:val="0"/>
                <w:numId w:val="10"/>
              </w:numPr>
              <w:ind w:left="709" w:hanging="360"/>
              <w:rPr>
                <w:sz w:val="18"/>
                <w:szCs w:val="18"/>
              </w:rPr>
            </w:pPr>
            <w:r w:rsidDel="00000000" w:rsidR="00000000" w:rsidRPr="00000000">
              <w:rPr>
                <w:sz w:val="18"/>
                <w:szCs w:val="18"/>
                <w:rtl w:val="0"/>
              </w:rPr>
              <w:t xml:space="preserve">Listen and respond to different styles of music.</w:t>
            </w:r>
          </w:p>
          <w:p w:rsidR="00000000" w:rsidDel="00000000" w:rsidP="00000000" w:rsidRDefault="00000000" w:rsidRPr="00000000" w14:paraId="00000061">
            <w:pPr>
              <w:numPr>
                <w:ilvl w:val="0"/>
                <w:numId w:val="10"/>
              </w:numPr>
              <w:ind w:left="709" w:hanging="360"/>
              <w:rPr>
                <w:sz w:val="18"/>
                <w:szCs w:val="18"/>
              </w:rPr>
            </w:pPr>
            <w:r w:rsidDel="00000000" w:rsidR="00000000" w:rsidRPr="00000000">
              <w:rPr>
                <w:sz w:val="18"/>
                <w:szCs w:val="18"/>
                <w:rtl w:val="0"/>
              </w:rPr>
              <w:t xml:space="preserve">Understand more about pulse. pitch and rhythm.</w:t>
            </w:r>
          </w:p>
          <w:p w:rsidR="00000000" w:rsidDel="00000000" w:rsidP="00000000" w:rsidRDefault="00000000" w:rsidRPr="00000000" w14:paraId="00000062">
            <w:pPr>
              <w:numPr>
                <w:ilvl w:val="0"/>
                <w:numId w:val="10"/>
              </w:numPr>
              <w:ind w:left="709" w:hanging="360"/>
              <w:rPr>
                <w:sz w:val="18"/>
                <w:szCs w:val="18"/>
              </w:rPr>
            </w:pPr>
            <w:r w:rsidDel="00000000" w:rsidR="00000000" w:rsidRPr="00000000">
              <w:rPr>
                <w:sz w:val="18"/>
                <w:szCs w:val="18"/>
                <w:rtl w:val="0"/>
              </w:rPr>
              <w:t xml:space="preserve">Learn about pulse and find the pulse in a piece  of music.</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Learn about pitch and listen for high and low sounds. </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Learn about rhythm and copy a rhythm.</w:t>
            </w:r>
          </w:p>
          <w:p w:rsidR="00000000" w:rsidDel="00000000" w:rsidP="00000000" w:rsidRDefault="00000000" w:rsidRPr="00000000" w14:paraId="00000065">
            <w:pPr>
              <w:numPr>
                <w:ilvl w:val="0"/>
                <w:numId w:val="10"/>
              </w:numPr>
              <w:ind w:left="709" w:hanging="360"/>
              <w:rPr>
                <w:sz w:val="18"/>
                <w:szCs w:val="18"/>
              </w:rPr>
            </w:pPr>
            <w:r w:rsidDel="00000000" w:rsidR="00000000" w:rsidRPr="00000000">
              <w:rPr>
                <w:sz w:val="18"/>
                <w:szCs w:val="18"/>
                <w:rtl w:val="0"/>
              </w:rPr>
              <w:t xml:space="preserve">Sing along with nursery rhymes and action songs.</w:t>
            </w:r>
          </w:p>
          <w:p w:rsidR="00000000" w:rsidDel="00000000" w:rsidP="00000000" w:rsidRDefault="00000000" w:rsidRPr="00000000" w14:paraId="00000066">
            <w:pPr>
              <w:numPr>
                <w:ilvl w:val="0"/>
                <w:numId w:val="10"/>
              </w:numPr>
              <w:ind w:left="709" w:hanging="360"/>
              <w:rPr>
                <w:sz w:val="18"/>
                <w:szCs w:val="18"/>
              </w:rPr>
            </w:pPr>
            <w:r w:rsidDel="00000000" w:rsidR="00000000" w:rsidRPr="00000000">
              <w:rPr>
                <w:sz w:val="18"/>
                <w:szCs w:val="18"/>
                <w:rtl w:val="0"/>
              </w:rPr>
              <w:t xml:space="preserve">Share and perform the learning that has taken place.</w:t>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sz w:val="18"/>
                <w:szCs w:val="18"/>
                <w:u w:val="single"/>
                <w:rtl w:val="0"/>
              </w:rPr>
              <w:t xml:space="preserve">Autumn 2: My Stories</w:t>
            </w:r>
            <w:r w:rsidDel="00000000" w:rsidR="00000000" w:rsidRPr="00000000">
              <w:rPr>
                <w:sz w:val="18"/>
                <w:szCs w:val="18"/>
                <w:rtl w:val="0"/>
              </w:rPr>
              <w:t xml:space="preserve"> (Listen and respond only).</w:t>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u w:val="single"/>
              </w:rPr>
            </w:pPr>
            <w:r w:rsidDel="00000000" w:rsidR="00000000" w:rsidRPr="00000000">
              <w:rPr>
                <w:sz w:val="18"/>
                <w:szCs w:val="18"/>
                <w:u w:val="single"/>
                <w:rtl w:val="0"/>
              </w:rPr>
              <w:t xml:space="preserve">Additional school planned learning: Theme: Let's put on a show! (Autumn 2)</w:t>
            </w:r>
          </w:p>
          <w:p w:rsidR="00000000" w:rsidDel="00000000" w:rsidP="00000000" w:rsidRDefault="00000000" w:rsidRPr="00000000" w14:paraId="0000006B">
            <w:pPr>
              <w:rPr>
                <w:sz w:val="18"/>
                <w:szCs w:val="18"/>
              </w:rPr>
            </w:pPr>
            <w:r w:rsidDel="00000000" w:rsidR="00000000" w:rsidRPr="00000000">
              <w:rPr>
                <w:sz w:val="18"/>
                <w:szCs w:val="18"/>
                <w:rtl w:val="0"/>
              </w:rPr>
              <w:t xml:space="preserve">Developing singers.  Learning and performing songs for a concert.</w:t>
            </w:r>
          </w:p>
        </w:tc>
        <w:tc>
          <w:tcPr/>
          <w:p w:rsidR="00000000" w:rsidDel="00000000" w:rsidP="00000000" w:rsidRDefault="00000000" w:rsidRPr="00000000" w14:paraId="0000006C">
            <w:pPr>
              <w:rPr>
                <w:sz w:val="18"/>
                <w:szCs w:val="18"/>
                <w:u w:val="single"/>
              </w:rPr>
            </w:pPr>
            <w:r w:rsidDel="00000000" w:rsidR="00000000" w:rsidRPr="00000000">
              <w:rPr>
                <w:sz w:val="18"/>
                <w:szCs w:val="18"/>
                <w:u w:val="single"/>
                <w:rtl w:val="0"/>
              </w:rPr>
              <w:t xml:space="preserve">Charanga </w:t>
            </w:r>
          </w:p>
          <w:p w:rsidR="00000000" w:rsidDel="00000000" w:rsidP="00000000" w:rsidRDefault="00000000" w:rsidRPr="00000000" w14:paraId="0000006D">
            <w:pPr>
              <w:rPr>
                <w:sz w:val="18"/>
                <w:szCs w:val="18"/>
              </w:rPr>
            </w:pPr>
            <w:r w:rsidDel="00000000" w:rsidR="00000000" w:rsidRPr="00000000">
              <w:rPr>
                <w:sz w:val="18"/>
                <w:szCs w:val="18"/>
                <w:rtl w:val="0"/>
              </w:rPr>
              <w:t xml:space="preserve">Musical learning focus: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Listening and responding to different styles of music.</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Embedding foundations of the interrelated dimensions of music.</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Learning to sing or sing along with nursery rhymes and action songs.</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Improvising leading to playing classroom instruments.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Singing and learning to play instruments within a song.</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Share and perform the learning that has taken place.</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rPr>
                <w:sz w:val="18"/>
                <w:szCs w:val="18"/>
                <w:u w:val="single"/>
              </w:rPr>
            </w:pPr>
            <w:r w:rsidDel="00000000" w:rsidR="00000000" w:rsidRPr="00000000">
              <w:rPr>
                <w:sz w:val="18"/>
                <w:szCs w:val="18"/>
                <w:u w:val="single"/>
                <w:rtl w:val="0"/>
              </w:rPr>
              <w:t xml:space="preserve">Spring 1: Everyone!</w:t>
            </w:r>
          </w:p>
          <w:p w:rsidR="00000000" w:rsidDel="00000000" w:rsidP="00000000" w:rsidRDefault="00000000" w:rsidRPr="00000000" w14:paraId="00000076">
            <w:pPr>
              <w:rPr>
                <w:sz w:val="18"/>
                <w:szCs w:val="18"/>
              </w:rPr>
            </w:pPr>
            <w:r w:rsidDel="00000000" w:rsidR="00000000" w:rsidRPr="00000000">
              <w:rPr>
                <w:sz w:val="18"/>
                <w:szCs w:val="18"/>
                <w:rtl w:val="0"/>
              </w:rPr>
              <w:t xml:space="preserve">1. Listen and Respond to a different style of music each week/step</w:t>
            </w:r>
          </w:p>
          <w:p w:rsidR="00000000" w:rsidDel="00000000" w:rsidP="00000000" w:rsidRDefault="00000000" w:rsidRPr="00000000" w14:paraId="00000077">
            <w:pPr>
              <w:rPr>
                <w:sz w:val="18"/>
                <w:szCs w:val="18"/>
              </w:rPr>
            </w:pPr>
            <w:r w:rsidDel="00000000" w:rsidR="00000000" w:rsidRPr="00000000">
              <w:rPr>
                <w:sz w:val="18"/>
                <w:szCs w:val="18"/>
                <w:rtl w:val="0"/>
              </w:rPr>
              <w:t xml:space="preserve">2. Explore and Create (pulse, rhythm, pitch) - initially using voices only. but building to using classroom instruments too.</w:t>
            </w:r>
          </w:p>
          <w:p w:rsidR="00000000" w:rsidDel="00000000" w:rsidP="00000000" w:rsidRDefault="00000000" w:rsidRPr="00000000" w14:paraId="00000078">
            <w:pPr>
              <w:rPr>
                <w:sz w:val="18"/>
                <w:szCs w:val="18"/>
              </w:rPr>
            </w:pPr>
            <w:r w:rsidDel="00000000" w:rsidR="00000000" w:rsidRPr="00000000">
              <w:rPr>
                <w:sz w:val="18"/>
                <w:szCs w:val="18"/>
                <w:rtl w:val="0"/>
              </w:rPr>
              <w:t xml:space="preserve">3. Sing and play - nursery rhymes and action songs - building to singing and playing</w:t>
            </w:r>
          </w:p>
          <w:p w:rsidR="00000000" w:rsidDel="00000000" w:rsidP="00000000" w:rsidRDefault="00000000" w:rsidRPr="00000000" w14:paraId="00000079">
            <w:pPr>
              <w:rPr>
                <w:sz w:val="18"/>
                <w:szCs w:val="18"/>
              </w:rPr>
            </w:pPr>
            <w:r w:rsidDel="00000000" w:rsidR="00000000" w:rsidRPr="00000000">
              <w:rPr>
                <w:sz w:val="18"/>
                <w:szCs w:val="18"/>
                <w:rtl w:val="0"/>
              </w:rPr>
              <w:t xml:space="preserve">4. Share and Perform. </w:t>
            </w:r>
          </w:p>
          <w:p w:rsidR="00000000" w:rsidDel="00000000" w:rsidP="00000000" w:rsidRDefault="00000000" w:rsidRPr="00000000" w14:paraId="0000007A">
            <w:pPr>
              <w:rPr>
                <w:sz w:val="18"/>
                <w:szCs w:val="18"/>
              </w:rPr>
            </w:pPr>
            <w:r w:rsidDel="00000000" w:rsidR="00000000" w:rsidRPr="00000000">
              <w:rPr>
                <w:rtl w:val="0"/>
              </w:rPr>
            </w:r>
          </w:p>
          <w:p w:rsidR="00000000" w:rsidDel="00000000" w:rsidP="00000000" w:rsidRDefault="00000000" w:rsidRPr="00000000" w14:paraId="0000007B">
            <w:pPr>
              <w:rPr>
                <w:sz w:val="18"/>
                <w:szCs w:val="18"/>
                <w:u w:val="single"/>
              </w:rPr>
            </w:pPr>
            <w:r w:rsidDel="00000000" w:rsidR="00000000" w:rsidRPr="00000000">
              <w:rPr>
                <w:sz w:val="18"/>
                <w:szCs w:val="18"/>
                <w:u w:val="single"/>
                <w:rtl w:val="0"/>
              </w:rPr>
              <w:t xml:space="preserve">Spring 2: Our World</w:t>
            </w:r>
          </w:p>
          <w:p w:rsidR="00000000" w:rsidDel="00000000" w:rsidP="00000000" w:rsidRDefault="00000000" w:rsidRPr="00000000" w14:paraId="0000007C">
            <w:pPr>
              <w:rPr>
                <w:sz w:val="18"/>
                <w:szCs w:val="18"/>
              </w:rPr>
            </w:pPr>
            <w:r w:rsidDel="00000000" w:rsidR="00000000" w:rsidRPr="00000000">
              <w:rPr>
                <w:sz w:val="18"/>
                <w:szCs w:val="18"/>
                <w:rtl w:val="0"/>
              </w:rPr>
              <w:t xml:space="preserve">1. Listen and Respond to a different style of music each week/step</w:t>
            </w:r>
          </w:p>
          <w:p w:rsidR="00000000" w:rsidDel="00000000" w:rsidP="00000000" w:rsidRDefault="00000000" w:rsidRPr="00000000" w14:paraId="0000007D">
            <w:pPr>
              <w:rPr>
                <w:sz w:val="18"/>
                <w:szCs w:val="18"/>
              </w:rPr>
            </w:pPr>
            <w:r w:rsidDel="00000000" w:rsidR="00000000" w:rsidRPr="00000000">
              <w:rPr>
                <w:sz w:val="18"/>
                <w:szCs w:val="18"/>
                <w:rtl w:val="0"/>
              </w:rPr>
              <w:t xml:space="preserve">2. Explore and Create - using voices and classroom instruments</w:t>
            </w:r>
          </w:p>
          <w:p w:rsidR="00000000" w:rsidDel="00000000" w:rsidP="00000000" w:rsidRDefault="00000000" w:rsidRPr="00000000" w14:paraId="0000007E">
            <w:pPr>
              <w:rPr>
                <w:sz w:val="18"/>
                <w:szCs w:val="18"/>
              </w:rPr>
            </w:pPr>
            <w:r w:rsidDel="00000000" w:rsidR="00000000" w:rsidRPr="00000000">
              <w:rPr>
                <w:sz w:val="18"/>
                <w:szCs w:val="18"/>
                <w:rtl w:val="0"/>
              </w:rPr>
              <w:t xml:space="preserve">3. Sing and Play - nursery rhymes and action songs</w:t>
            </w:r>
          </w:p>
          <w:p w:rsidR="00000000" w:rsidDel="00000000" w:rsidP="00000000" w:rsidRDefault="00000000" w:rsidRPr="00000000" w14:paraId="0000007F">
            <w:pPr>
              <w:rPr>
                <w:sz w:val="18"/>
                <w:szCs w:val="18"/>
              </w:rPr>
            </w:pPr>
            <w:r w:rsidDel="00000000" w:rsidR="00000000" w:rsidRPr="00000000">
              <w:rPr>
                <w:sz w:val="18"/>
                <w:szCs w:val="18"/>
                <w:rtl w:val="0"/>
              </w:rPr>
              <w:t xml:space="preserve">4. Share and Perform</w:t>
            </w:r>
          </w:p>
          <w:p w:rsidR="00000000" w:rsidDel="00000000" w:rsidP="00000000" w:rsidRDefault="00000000" w:rsidRPr="00000000" w14:paraId="00000080">
            <w:pPr>
              <w:rPr>
                <w:sz w:val="18"/>
                <w:szCs w:val="18"/>
              </w:rPr>
            </w:pPr>
            <w:r w:rsidDel="00000000" w:rsidR="00000000" w:rsidRPr="00000000">
              <w:rPr>
                <w:rtl w:val="0"/>
              </w:rPr>
            </w:r>
          </w:p>
          <w:p w:rsidR="00000000" w:rsidDel="00000000" w:rsidP="00000000" w:rsidRDefault="00000000" w:rsidRPr="00000000" w14:paraId="00000081">
            <w:pPr>
              <w:rPr>
                <w:sz w:val="18"/>
                <w:szCs w:val="18"/>
                <w:u w:val="single"/>
              </w:rPr>
            </w:pPr>
            <w:r w:rsidDel="00000000" w:rsidR="00000000" w:rsidRPr="00000000">
              <w:rPr>
                <w:sz w:val="18"/>
                <w:szCs w:val="18"/>
                <w:u w:val="single"/>
                <w:rtl w:val="0"/>
              </w:rPr>
              <w:t xml:space="preserve">Additional school planned learning: Theme: Animals (Pets Spring 1, Wild animals Spring 2)</w:t>
            </w:r>
          </w:p>
          <w:p w:rsidR="00000000" w:rsidDel="00000000" w:rsidP="00000000" w:rsidRDefault="00000000" w:rsidRPr="00000000" w14:paraId="00000082">
            <w:pPr>
              <w:rPr>
                <w:sz w:val="18"/>
                <w:szCs w:val="18"/>
              </w:rPr>
            </w:pPr>
            <w:r w:rsidDel="00000000" w:rsidR="00000000" w:rsidRPr="00000000">
              <w:rPr>
                <w:sz w:val="18"/>
                <w:szCs w:val="18"/>
                <w:rtl w:val="0"/>
              </w:rPr>
              <w:t xml:space="preserve">Animal rhythms - developing knowledge of rhythm patterns through animal names.</w:t>
            </w:r>
          </w:p>
        </w:tc>
        <w:tc>
          <w:tcPr/>
          <w:p w:rsidR="00000000" w:rsidDel="00000000" w:rsidP="00000000" w:rsidRDefault="00000000" w:rsidRPr="00000000" w14:paraId="00000083">
            <w:pPr>
              <w:rPr>
                <w:sz w:val="18"/>
                <w:szCs w:val="18"/>
              </w:rPr>
            </w:pPr>
            <w:r w:rsidDel="00000000" w:rsidR="00000000" w:rsidRPr="00000000">
              <w:rPr>
                <w:sz w:val="18"/>
                <w:szCs w:val="18"/>
                <w:rtl w:val="0"/>
              </w:rPr>
              <w:t xml:space="preserve">Charanga </w:t>
            </w:r>
          </w:p>
          <w:p w:rsidR="00000000" w:rsidDel="00000000" w:rsidP="00000000" w:rsidRDefault="00000000" w:rsidRPr="00000000" w14:paraId="00000084">
            <w:pPr>
              <w:rPr>
                <w:sz w:val="18"/>
                <w:szCs w:val="18"/>
              </w:rPr>
            </w:pPr>
            <w:r w:rsidDel="00000000" w:rsidR="00000000" w:rsidRPr="00000000">
              <w:rPr>
                <w:rtl w:val="0"/>
              </w:rPr>
            </w:r>
          </w:p>
          <w:p w:rsidR="00000000" w:rsidDel="00000000" w:rsidP="00000000" w:rsidRDefault="00000000" w:rsidRPr="00000000" w14:paraId="00000085">
            <w:pPr>
              <w:rPr>
                <w:sz w:val="18"/>
                <w:szCs w:val="18"/>
                <w:u w:val="single"/>
              </w:rPr>
            </w:pPr>
            <w:r w:rsidDel="00000000" w:rsidR="00000000" w:rsidRPr="00000000">
              <w:rPr>
                <w:sz w:val="18"/>
                <w:szCs w:val="18"/>
                <w:u w:val="single"/>
                <w:rtl w:val="0"/>
              </w:rPr>
              <w:t xml:space="preserve">Summer 1: Big Bear Funk</w:t>
            </w:r>
          </w:p>
          <w:p w:rsidR="00000000" w:rsidDel="00000000" w:rsidP="00000000" w:rsidRDefault="00000000" w:rsidRPr="00000000" w14:paraId="00000086">
            <w:pPr>
              <w:rPr>
                <w:sz w:val="18"/>
                <w:szCs w:val="18"/>
              </w:rPr>
            </w:pPr>
            <w:r w:rsidDel="00000000" w:rsidR="00000000" w:rsidRPr="00000000">
              <w:rPr>
                <w:sz w:val="18"/>
                <w:szCs w:val="18"/>
                <w:rtl w:val="0"/>
              </w:rPr>
              <w:t xml:space="preserve">Transition unit preparing for Year 1. </w:t>
            </w:r>
          </w:p>
          <w:p w:rsidR="00000000" w:rsidDel="00000000" w:rsidP="00000000" w:rsidRDefault="00000000" w:rsidRPr="00000000" w14:paraId="00000087">
            <w:pPr>
              <w:rPr>
                <w:sz w:val="18"/>
                <w:szCs w:val="18"/>
              </w:rPr>
            </w:pPr>
            <w:r w:rsidDel="00000000" w:rsidR="00000000" w:rsidRPr="00000000">
              <w:rPr>
                <w:sz w:val="18"/>
                <w:szCs w:val="18"/>
                <w:rtl w:val="0"/>
              </w:rPr>
              <w:t xml:space="preserve">Musical learning focus: </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Listening and appraising Funk music</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Embedding foundations of the interrelated dimensions of music using voices and instruments</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Learning to sing Big Bear Funk and revisiting other nursery rhymes and action songs</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Playing instruments within the song</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Improvisation using voices and instruments</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Riff-based composition</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Share and perform the learning that has taken place</w:t>
            </w:r>
          </w:p>
          <w:p w:rsidR="00000000" w:rsidDel="00000000" w:rsidP="00000000" w:rsidRDefault="00000000" w:rsidRPr="00000000" w14:paraId="0000008F">
            <w:pPr>
              <w:rPr>
                <w:sz w:val="18"/>
                <w:szCs w:val="18"/>
              </w:rPr>
            </w:pPr>
            <w:r w:rsidDel="00000000" w:rsidR="00000000" w:rsidRPr="00000000">
              <w:rPr>
                <w:sz w:val="18"/>
                <w:szCs w:val="18"/>
                <w:rtl w:val="0"/>
              </w:rPr>
              <w:t xml:space="preserve">1. Listen and Appraise a different piece of Funk music each week/step</w:t>
            </w:r>
          </w:p>
          <w:p w:rsidR="00000000" w:rsidDel="00000000" w:rsidP="00000000" w:rsidRDefault="00000000" w:rsidRPr="00000000" w14:paraId="00000090">
            <w:pPr>
              <w:rPr>
                <w:sz w:val="18"/>
                <w:szCs w:val="18"/>
              </w:rPr>
            </w:pPr>
            <w:r w:rsidDel="00000000" w:rsidR="00000000" w:rsidRPr="00000000">
              <w:rPr>
                <w:sz w:val="18"/>
                <w:szCs w:val="18"/>
                <w:rtl w:val="0"/>
              </w:rPr>
              <w:t xml:space="preserve">2. Explore and Create using voices and classroom instruments</w:t>
            </w:r>
          </w:p>
          <w:p w:rsidR="00000000" w:rsidDel="00000000" w:rsidP="00000000" w:rsidRDefault="00000000" w:rsidRPr="00000000" w14:paraId="00000091">
            <w:pPr>
              <w:rPr>
                <w:sz w:val="18"/>
                <w:szCs w:val="18"/>
              </w:rPr>
            </w:pPr>
            <w:r w:rsidDel="00000000" w:rsidR="00000000" w:rsidRPr="00000000">
              <w:rPr>
                <w:sz w:val="18"/>
                <w:szCs w:val="18"/>
                <w:rtl w:val="0"/>
              </w:rPr>
              <w:t xml:space="preserve">3. Sing and Play Big Bear Funk and revisit a selection of nursery rhymes and action songs</w:t>
            </w:r>
          </w:p>
          <w:p w:rsidR="00000000" w:rsidDel="00000000" w:rsidP="00000000" w:rsidRDefault="00000000" w:rsidRPr="00000000" w14:paraId="00000092">
            <w:pPr>
              <w:rPr>
                <w:sz w:val="18"/>
                <w:szCs w:val="18"/>
              </w:rPr>
            </w:pPr>
            <w:r w:rsidDel="00000000" w:rsidR="00000000" w:rsidRPr="00000000">
              <w:rPr>
                <w:sz w:val="18"/>
                <w:szCs w:val="18"/>
                <w:rtl w:val="0"/>
              </w:rPr>
              <w:t xml:space="preserve">4. Share and Perform</w:t>
            </w:r>
          </w:p>
          <w:p w:rsidR="00000000" w:rsidDel="00000000" w:rsidP="00000000" w:rsidRDefault="00000000" w:rsidRPr="00000000" w14:paraId="00000093">
            <w:pPr>
              <w:rPr>
                <w:sz w:val="18"/>
                <w:szCs w:val="18"/>
              </w:rPr>
            </w:pPr>
            <w:r w:rsidDel="00000000" w:rsidR="00000000" w:rsidRPr="00000000">
              <w:rPr>
                <w:rtl w:val="0"/>
              </w:rPr>
            </w:r>
          </w:p>
          <w:p w:rsidR="00000000" w:rsidDel="00000000" w:rsidP="00000000" w:rsidRDefault="00000000" w:rsidRPr="00000000" w14:paraId="00000094">
            <w:pPr>
              <w:rPr>
                <w:sz w:val="18"/>
                <w:szCs w:val="18"/>
                <w:u w:val="single"/>
              </w:rPr>
            </w:pPr>
            <w:r w:rsidDel="00000000" w:rsidR="00000000" w:rsidRPr="00000000">
              <w:rPr>
                <w:sz w:val="18"/>
                <w:szCs w:val="18"/>
                <w:u w:val="single"/>
                <w:rtl w:val="0"/>
              </w:rPr>
              <w:t xml:space="preserve">Summer 2: Reflect, Rewind and Replay</w:t>
            </w:r>
          </w:p>
          <w:p w:rsidR="00000000" w:rsidDel="00000000" w:rsidP="00000000" w:rsidRDefault="00000000" w:rsidRPr="00000000" w14:paraId="00000095">
            <w:pPr>
              <w:rPr>
                <w:sz w:val="18"/>
                <w:szCs w:val="18"/>
              </w:rPr>
            </w:pPr>
            <w:r w:rsidDel="00000000" w:rsidR="00000000" w:rsidRPr="00000000">
              <w:rPr>
                <w:sz w:val="18"/>
                <w:szCs w:val="18"/>
                <w:rtl w:val="0"/>
              </w:rPr>
              <w:t xml:space="preserve">Transition unit preparing for Year 1.</w:t>
            </w:r>
          </w:p>
          <w:p w:rsidR="00000000" w:rsidDel="00000000" w:rsidP="00000000" w:rsidRDefault="00000000" w:rsidRPr="00000000" w14:paraId="00000096">
            <w:pPr>
              <w:rPr>
                <w:sz w:val="18"/>
                <w:szCs w:val="18"/>
              </w:rPr>
            </w:pPr>
            <w:r w:rsidDel="00000000" w:rsidR="00000000" w:rsidRPr="00000000">
              <w:rPr>
                <w:sz w:val="18"/>
                <w:szCs w:val="18"/>
                <w:rtl w:val="0"/>
              </w:rPr>
              <w:t xml:space="preserve">Consolidate learning and perform.</w:t>
            </w:r>
          </w:p>
          <w:p w:rsidR="00000000" w:rsidDel="00000000" w:rsidP="00000000" w:rsidRDefault="00000000" w:rsidRPr="00000000" w14:paraId="00000097">
            <w:pPr>
              <w:rPr>
                <w:sz w:val="18"/>
                <w:szCs w:val="18"/>
              </w:rPr>
            </w:pPr>
            <w:r w:rsidDel="00000000" w:rsidR="00000000" w:rsidRPr="00000000">
              <w:rPr>
                <w:sz w:val="18"/>
                <w:szCs w:val="18"/>
                <w:rtl w:val="0"/>
              </w:rPr>
              <w:t xml:space="preserve">This Unit of Work consolidates the learning that has occurred during the year. All the learning is focused around revisiting songs and musical activities, a context for the History of Music and the beginnings of the Language of Music.</w:t>
            </w:r>
          </w:p>
          <w:p w:rsidR="00000000" w:rsidDel="00000000" w:rsidP="00000000" w:rsidRDefault="00000000" w:rsidRPr="00000000" w14:paraId="00000098">
            <w:pPr>
              <w:rPr>
                <w:sz w:val="18"/>
                <w:szCs w:val="18"/>
              </w:rPr>
            </w:pPr>
            <w:r w:rsidDel="00000000" w:rsidR="00000000" w:rsidRPr="00000000">
              <w:rPr>
                <w:sz w:val="18"/>
                <w:szCs w:val="18"/>
                <w:rtl w:val="0"/>
              </w:rPr>
              <w:t xml:space="preserve">1. Listen and Appraise a different piece of music each week/step</w:t>
            </w:r>
          </w:p>
          <w:p w:rsidR="00000000" w:rsidDel="00000000" w:rsidP="00000000" w:rsidRDefault="00000000" w:rsidRPr="00000000" w14:paraId="00000099">
            <w:pPr>
              <w:rPr>
                <w:sz w:val="18"/>
                <w:szCs w:val="18"/>
              </w:rPr>
            </w:pPr>
            <w:r w:rsidDel="00000000" w:rsidR="00000000" w:rsidRPr="00000000">
              <w:rPr>
                <w:sz w:val="18"/>
                <w:szCs w:val="18"/>
                <w:rtl w:val="0"/>
              </w:rPr>
              <w:t xml:space="preserve">2. Explore and Create using voices and classroom instruments</w:t>
            </w:r>
          </w:p>
          <w:p w:rsidR="00000000" w:rsidDel="00000000" w:rsidP="00000000" w:rsidRDefault="00000000" w:rsidRPr="00000000" w14:paraId="0000009A">
            <w:pPr>
              <w:rPr>
                <w:sz w:val="18"/>
                <w:szCs w:val="18"/>
              </w:rPr>
            </w:pPr>
            <w:r w:rsidDel="00000000" w:rsidR="00000000" w:rsidRPr="00000000">
              <w:rPr>
                <w:sz w:val="18"/>
                <w:szCs w:val="18"/>
                <w:rtl w:val="0"/>
              </w:rPr>
              <w:t xml:space="preserve">3. Sing and Play by revisiting a selection of nursery rhymes and action songs</w:t>
            </w:r>
          </w:p>
          <w:p w:rsidR="00000000" w:rsidDel="00000000" w:rsidP="00000000" w:rsidRDefault="00000000" w:rsidRPr="00000000" w14:paraId="0000009B">
            <w:pPr>
              <w:rPr>
                <w:sz w:val="18"/>
                <w:szCs w:val="18"/>
              </w:rPr>
            </w:pPr>
            <w:r w:rsidDel="00000000" w:rsidR="00000000" w:rsidRPr="00000000">
              <w:rPr>
                <w:sz w:val="18"/>
                <w:szCs w:val="18"/>
                <w:rtl w:val="0"/>
              </w:rPr>
              <w:t xml:space="preserve">4. Share and Perform</w:t>
            </w:r>
          </w:p>
          <w:p w:rsidR="00000000" w:rsidDel="00000000" w:rsidP="00000000" w:rsidRDefault="00000000" w:rsidRPr="00000000" w14:paraId="0000009C">
            <w:pPr>
              <w:rPr>
                <w:sz w:val="18"/>
                <w:szCs w:val="18"/>
              </w:rPr>
            </w:pPr>
            <w:r w:rsidDel="00000000" w:rsidR="00000000" w:rsidRPr="00000000">
              <w:rPr>
                <w:rtl w:val="0"/>
              </w:rPr>
            </w:r>
          </w:p>
          <w:p w:rsidR="00000000" w:rsidDel="00000000" w:rsidP="00000000" w:rsidRDefault="00000000" w:rsidRPr="00000000" w14:paraId="0000009D">
            <w:pPr>
              <w:rPr>
                <w:sz w:val="18"/>
                <w:szCs w:val="18"/>
                <w:u w:val="single"/>
              </w:rPr>
            </w:pPr>
            <w:r w:rsidDel="00000000" w:rsidR="00000000" w:rsidRPr="00000000">
              <w:rPr>
                <w:sz w:val="18"/>
                <w:szCs w:val="18"/>
                <w:u w:val="single"/>
                <w:rtl w:val="0"/>
              </w:rPr>
              <w:t xml:space="preserve">Additional school planned learning: Theme: Stories</w:t>
            </w:r>
          </w:p>
          <w:p w:rsidR="00000000" w:rsidDel="00000000" w:rsidP="00000000" w:rsidRDefault="00000000" w:rsidRPr="00000000" w14:paraId="0000009E">
            <w:pPr>
              <w:rPr>
                <w:sz w:val="18"/>
                <w:szCs w:val="18"/>
              </w:rPr>
            </w:pPr>
            <w:r w:rsidDel="00000000" w:rsidR="00000000" w:rsidRPr="00000000">
              <w:rPr>
                <w:sz w:val="18"/>
                <w:szCs w:val="18"/>
                <w:rtl w:val="0"/>
              </w:rPr>
              <w:t xml:space="preserve">Children explore sounds further and learn to create sound effects for stories.</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Key Stage 1</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sz w:val="17"/>
          <w:szCs w:val="17"/>
        </w:rPr>
      </w:pPr>
      <w:r w:rsidDel="00000000" w:rsidR="00000000" w:rsidRPr="00000000">
        <w:rPr>
          <w:sz w:val="17"/>
          <w:szCs w:val="17"/>
          <w:rtl w:val="0"/>
        </w:rPr>
        <w:t xml:space="preserve">Key Stage 1 National Curriculum Music statements</w:t>
      </w:r>
    </w:p>
    <w:p w:rsidR="00000000" w:rsidDel="00000000" w:rsidP="00000000" w:rsidRDefault="00000000" w:rsidRPr="00000000" w14:paraId="000000C0">
      <w:pPr>
        <w:rPr>
          <w:sz w:val="17"/>
          <w:szCs w:val="17"/>
        </w:rPr>
      </w:pPr>
      <w:r w:rsidDel="00000000" w:rsidR="00000000" w:rsidRPr="00000000">
        <w:rPr>
          <w:sz w:val="17"/>
          <w:szCs w:val="17"/>
          <w:rtl w:val="0"/>
        </w:rPr>
        <w:t xml:space="preserve">Subject content </w:t>
      </w:r>
    </w:p>
    <w:p w:rsidR="00000000" w:rsidDel="00000000" w:rsidP="00000000" w:rsidRDefault="00000000" w:rsidRPr="00000000" w14:paraId="000000C1">
      <w:pPr>
        <w:rPr>
          <w:sz w:val="17"/>
          <w:szCs w:val="17"/>
        </w:rPr>
      </w:pPr>
      <w:r w:rsidDel="00000000" w:rsidR="00000000" w:rsidRPr="00000000">
        <w:rPr>
          <w:sz w:val="17"/>
          <w:szCs w:val="17"/>
          <w:rtl w:val="0"/>
        </w:rPr>
        <w:t xml:space="preserve">Key stage 1Pupils should be taught to: </w:t>
      </w:r>
    </w:p>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use their voices expressively and creatively by singing songs and speaking chants and rhymes.</w:t>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play tuned and untuned instruments musically</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listen with concentration and understanding to a range of high-quality live and recorded music</w:t>
      </w:r>
    </w:p>
    <w:p w:rsidR="00000000" w:rsidDel="00000000" w:rsidP="00000000" w:rsidRDefault="00000000" w:rsidRPr="00000000" w14:paraId="000000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experiment with, create, select and combine sounds using the inter-related dimensions of music.</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Year 1</w:t>
      </w:r>
    </w:p>
    <w:p w:rsidR="00000000" w:rsidDel="00000000" w:rsidP="00000000" w:rsidRDefault="00000000" w:rsidRPr="00000000" w14:paraId="000000C8">
      <w:pPr>
        <w:rPr/>
      </w:pPr>
      <w:r w:rsidDel="00000000" w:rsidR="00000000" w:rsidRPr="00000000">
        <w:rPr>
          <w:rtl w:val="0"/>
        </w:rPr>
      </w:r>
    </w:p>
    <w:tbl>
      <w:tblPr>
        <w:tblStyle w:val="Table3"/>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3"/>
        <w:gridCol w:w="5234"/>
        <w:gridCol w:w="5234"/>
        <w:tblGridChange w:id="0">
          <w:tblGrid>
            <w:gridCol w:w="5233"/>
            <w:gridCol w:w="5234"/>
            <w:gridCol w:w="5234"/>
          </w:tblGrid>
        </w:tblGridChange>
      </w:tblGrid>
      <w:tr>
        <w:trPr>
          <w:cantSplit w:val="0"/>
          <w:tblHeader w:val="0"/>
        </w:trPr>
        <w:tc>
          <w:tcPr/>
          <w:p w:rsidR="00000000" w:rsidDel="00000000" w:rsidP="00000000" w:rsidRDefault="00000000" w:rsidRPr="00000000" w14:paraId="000000C9">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0CA">
            <w:pPr>
              <w:rPr>
                <w:sz w:val="17"/>
                <w:szCs w:val="17"/>
                <w:u w:val="single"/>
              </w:rPr>
            </w:pPr>
            <w:r w:rsidDel="00000000" w:rsidR="00000000" w:rsidRPr="00000000">
              <w:rPr>
                <w:sz w:val="17"/>
                <w:szCs w:val="17"/>
                <w:u w:val="single"/>
                <w:rtl w:val="0"/>
              </w:rPr>
              <w:t xml:space="preserve">Autumn 1: Hey You!</w:t>
            </w:r>
          </w:p>
          <w:p w:rsidR="00000000" w:rsidDel="00000000" w:rsidP="00000000" w:rsidRDefault="00000000" w:rsidRPr="00000000" w14:paraId="000000CB">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0CC">
            <w:pPr>
              <w:rPr>
                <w:sz w:val="17"/>
                <w:szCs w:val="17"/>
              </w:rPr>
            </w:pPr>
            <w:r w:rsidDel="00000000" w:rsidR="00000000" w:rsidRPr="00000000">
              <w:rPr>
                <w:sz w:val="17"/>
                <w:szCs w:val="17"/>
                <w:rtl w:val="0"/>
              </w:rPr>
              <w:t xml:space="preserve">1. Listen and Appraise the song Hey You! and other Hip Hop songs.</w:t>
            </w:r>
          </w:p>
          <w:p w:rsidR="00000000" w:rsidDel="00000000" w:rsidP="00000000" w:rsidRDefault="00000000" w:rsidRPr="00000000" w14:paraId="000000CD">
            <w:pPr>
              <w:rPr>
                <w:sz w:val="17"/>
                <w:szCs w:val="17"/>
              </w:rPr>
            </w:pPr>
            <w:r w:rsidDel="00000000" w:rsidR="00000000" w:rsidRPr="00000000">
              <w:rPr>
                <w:sz w:val="17"/>
                <w:szCs w:val="17"/>
                <w:rtl w:val="0"/>
              </w:rPr>
              <w:t xml:space="preserve">2.Musical Activities - learn and/or build on your knowledge and understanding about the interrelated dimensions of music through:</w:t>
            </w:r>
          </w:p>
          <w:p w:rsidR="00000000" w:rsidDel="00000000" w:rsidP="00000000" w:rsidRDefault="00000000" w:rsidRPr="00000000" w14:paraId="000000CE">
            <w:pPr>
              <w:ind w:firstLine="176"/>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0CF">
            <w:pPr>
              <w:ind w:firstLine="176"/>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0D0">
            <w:pPr>
              <w:ind w:firstLine="176"/>
              <w:rPr>
                <w:sz w:val="17"/>
                <w:szCs w:val="17"/>
              </w:rPr>
            </w:pPr>
            <w:r w:rsidDel="00000000" w:rsidR="00000000" w:rsidRPr="00000000">
              <w:rPr>
                <w:sz w:val="17"/>
                <w:szCs w:val="17"/>
                <w:rtl w:val="0"/>
              </w:rPr>
              <w:t xml:space="preserve">c. Learn to Sing the Song</w:t>
            </w:r>
          </w:p>
          <w:p w:rsidR="00000000" w:rsidDel="00000000" w:rsidP="00000000" w:rsidRDefault="00000000" w:rsidRPr="00000000" w14:paraId="000000D1">
            <w:pPr>
              <w:ind w:firstLine="176"/>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0D2">
            <w:pPr>
              <w:ind w:firstLine="176"/>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0D3">
            <w:pPr>
              <w:ind w:firstLine="176"/>
              <w:rPr>
                <w:sz w:val="17"/>
                <w:szCs w:val="17"/>
              </w:rPr>
            </w:pPr>
            <w:r w:rsidDel="00000000" w:rsidR="00000000" w:rsidRPr="00000000">
              <w:rPr>
                <w:sz w:val="17"/>
                <w:szCs w:val="17"/>
                <w:rtl w:val="0"/>
              </w:rPr>
              <w:t xml:space="preserve">f. Compose with the Song</w:t>
            </w:r>
          </w:p>
          <w:p w:rsidR="00000000" w:rsidDel="00000000" w:rsidP="00000000" w:rsidRDefault="00000000" w:rsidRPr="00000000" w14:paraId="000000D4">
            <w:pPr>
              <w:rPr>
                <w:sz w:val="17"/>
                <w:szCs w:val="17"/>
              </w:rPr>
            </w:pPr>
            <w:r w:rsidDel="00000000" w:rsidR="00000000" w:rsidRPr="00000000">
              <w:rPr>
                <w:sz w:val="17"/>
                <w:szCs w:val="17"/>
                <w:rtl w:val="0"/>
              </w:rPr>
              <w:t xml:space="preserve">3.Perform the Song - perform and share your learning as you progress through the Unit of Work</w:t>
            </w:r>
          </w:p>
          <w:p w:rsidR="00000000" w:rsidDel="00000000" w:rsidP="00000000" w:rsidRDefault="00000000" w:rsidRPr="00000000" w14:paraId="000000D5">
            <w:pPr>
              <w:rPr>
                <w:sz w:val="17"/>
                <w:szCs w:val="17"/>
              </w:rPr>
            </w:pPr>
            <w:r w:rsidDel="00000000" w:rsidR="00000000" w:rsidRPr="00000000">
              <w:rPr>
                <w:rtl w:val="0"/>
              </w:rPr>
            </w:r>
          </w:p>
          <w:p w:rsidR="00000000" w:rsidDel="00000000" w:rsidP="00000000" w:rsidRDefault="00000000" w:rsidRPr="00000000" w14:paraId="000000D6">
            <w:pPr>
              <w:rPr>
                <w:sz w:val="17"/>
                <w:szCs w:val="17"/>
                <w:u w:val="single"/>
              </w:rPr>
            </w:pPr>
            <w:r w:rsidDel="00000000" w:rsidR="00000000" w:rsidRPr="00000000">
              <w:rPr>
                <w:sz w:val="17"/>
                <w:szCs w:val="17"/>
                <w:u w:val="single"/>
                <w:rtl w:val="0"/>
              </w:rPr>
              <w:t xml:space="preserve">Autumn 2: Rhythm In The Way We Walk and The Banana Rap</w:t>
            </w:r>
          </w:p>
          <w:p w:rsidR="00000000" w:rsidDel="00000000" w:rsidP="00000000" w:rsidRDefault="00000000" w:rsidRPr="00000000" w14:paraId="000000D7">
            <w:pPr>
              <w:rPr>
                <w:sz w:val="17"/>
                <w:szCs w:val="17"/>
              </w:rPr>
            </w:pPr>
            <w:r w:rsidDel="00000000" w:rsidR="00000000" w:rsidRPr="00000000">
              <w:rPr>
                <w:sz w:val="17"/>
                <w:szCs w:val="17"/>
                <w:rtl w:val="0"/>
              </w:rPr>
              <w:t xml:space="preserve">Steps 1 - 3</w:t>
            </w:r>
          </w:p>
          <w:p w:rsidR="00000000" w:rsidDel="00000000" w:rsidP="00000000" w:rsidRDefault="00000000" w:rsidRPr="00000000" w14:paraId="000000D8">
            <w:pPr>
              <w:rPr>
                <w:sz w:val="17"/>
                <w:szCs w:val="17"/>
              </w:rPr>
            </w:pPr>
            <w:r w:rsidDel="00000000" w:rsidR="00000000" w:rsidRPr="00000000">
              <w:rPr>
                <w:sz w:val="17"/>
                <w:szCs w:val="17"/>
                <w:rtl w:val="0"/>
              </w:rPr>
              <w:t xml:space="preserve">Learn the song Rhythm In The Way We Walk, an action song about the interrelated dimensions of music.</w:t>
            </w:r>
          </w:p>
          <w:p w:rsidR="00000000" w:rsidDel="00000000" w:rsidP="00000000" w:rsidRDefault="00000000" w:rsidRPr="00000000" w14:paraId="000000D9">
            <w:pPr>
              <w:rPr>
                <w:sz w:val="17"/>
                <w:szCs w:val="17"/>
              </w:rPr>
            </w:pPr>
            <w:r w:rsidDel="00000000" w:rsidR="00000000" w:rsidRPr="00000000">
              <w:rPr>
                <w:sz w:val="17"/>
                <w:szCs w:val="17"/>
                <w:rtl w:val="0"/>
              </w:rPr>
              <w:t xml:space="preserve">Steps 4 - 6</w:t>
            </w:r>
          </w:p>
          <w:p w:rsidR="00000000" w:rsidDel="00000000" w:rsidP="00000000" w:rsidRDefault="00000000" w:rsidRPr="00000000" w14:paraId="000000DA">
            <w:pPr>
              <w:rPr>
                <w:sz w:val="17"/>
                <w:szCs w:val="17"/>
              </w:rPr>
            </w:pPr>
            <w:r w:rsidDel="00000000" w:rsidR="00000000" w:rsidRPr="00000000">
              <w:rPr>
                <w:sz w:val="17"/>
                <w:szCs w:val="17"/>
                <w:rtl w:val="0"/>
              </w:rPr>
              <w:t xml:space="preserve">Learn The Banana Rap, an action song/rap about the dimensions of music but focussing on pitch.</w:t>
            </w:r>
          </w:p>
          <w:p w:rsidR="00000000" w:rsidDel="00000000" w:rsidP="00000000" w:rsidRDefault="00000000" w:rsidRPr="00000000" w14:paraId="000000DB">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0DC">
            <w:pPr>
              <w:rPr>
                <w:sz w:val="17"/>
                <w:szCs w:val="17"/>
              </w:rPr>
            </w:pPr>
            <w:r w:rsidDel="00000000" w:rsidR="00000000" w:rsidRPr="00000000">
              <w:rPr>
                <w:sz w:val="17"/>
                <w:szCs w:val="17"/>
                <w:rtl w:val="0"/>
              </w:rPr>
              <w:t xml:space="preserve">1. Listen and Appraise</w:t>
            </w:r>
          </w:p>
          <w:p w:rsidR="00000000" w:rsidDel="00000000" w:rsidP="00000000" w:rsidRDefault="00000000" w:rsidRPr="00000000" w14:paraId="000000DD">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0DE">
            <w:pPr>
              <w:ind w:firstLine="176"/>
              <w:rPr>
                <w:sz w:val="17"/>
                <w:szCs w:val="17"/>
              </w:rPr>
            </w:pPr>
            <w:r w:rsidDel="00000000" w:rsidR="00000000" w:rsidRPr="00000000">
              <w:rPr>
                <w:sz w:val="17"/>
                <w:szCs w:val="17"/>
                <w:rtl w:val="0"/>
              </w:rPr>
              <w:t xml:space="preserve">a. Flexible Games </w:t>
            </w:r>
          </w:p>
          <w:p w:rsidR="00000000" w:rsidDel="00000000" w:rsidP="00000000" w:rsidRDefault="00000000" w:rsidRPr="00000000" w14:paraId="000000DF">
            <w:pPr>
              <w:ind w:firstLine="176"/>
              <w:rPr>
                <w:sz w:val="17"/>
                <w:szCs w:val="17"/>
              </w:rPr>
            </w:pPr>
            <w:r w:rsidDel="00000000" w:rsidR="00000000" w:rsidRPr="00000000">
              <w:rPr>
                <w:sz w:val="17"/>
                <w:szCs w:val="17"/>
                <w:rtl w:val="0"/>
              </w:rPr>
              <w:t xml:space="preserve">b. Learn to Sing the Song: Vocal warm-ups and singing</w:t>
            </w:r>
          </w:p>
          <w:p w:rsidR="00000000" w:rsidDel="00000000" w:rsidP="00000000" w:rsidRDefault="00000000" w:rsidRPr="00000000" w14:paraId="000000E0">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0E1">
            <w:pPr>
              <w:rPr>
                <w:sz w:val="17"/>
                <w:szCs w:val="17"/>
              </w:rPr>
            </w:pPr>
            <w:r w:rsidDel="00000000" w:rsidR="00000000" w:rsidRPr="00000000">
              <w:rPr>
                <w:rtl w:val="0"/>
              </w:rPr>
            </w:r>
          </w:p>
          <w:p w:rsidR="00000000" w:rsidDel="00000000" w:rsidP="00000000" w:rsidRDefault="00000000" w:rsidRPr="00000000" w14:paraId="000000E2">
            <w:pPr>
              <w:rPr>
                <w:sz w:val="17"/>
                <w:szCs w:val="17"/>
              </w:rPr>
            </w:pPr>
            <w:r w:rsidDel="00000000" w:rsidR="00000000" w:rsidRPr="00000000">
              <w:rPr>
                <w:sz w:val="17"/>
                <w:szCs w:val="17"/>
                <w:rtl w:val="0"/>
              </w:rPr>
              <w:t xml:space="preserve">Harvest Assembly</w:t>
            </w:r>
          </w:p>
          <w:p w:rsidR="00000000" w:rsidDel="00000000" w:rsidP="00000000" w:rsidRDefault="00000000" w:rsidRPr="00000000" w14:paraId="000000E3">
            <w:pPr>
              <w:rPr>
                <w:sz w:val="17"/>
                <w:szCs w:val="17"/>
              </w:rPr>
            </w:pPr>
            <w:r w:rsidDel="00000000" w:rsidR="00000000" w:rsidRPr="00000000">
              <w:rPr>
                <w:sz w:val="17"/>
                <w:szCs w:val="17"/>
                <w:rtl w:val="0"/>
              </w:rPr>
              <w:t xml:space="preserve">Christmas Concert</w:t>
            </w:r>
          </w:p>
        </w:tc>
        <w:tc>
          <w:tcPr/>
          <w:p w:rsidR="00000000" w:rsidDel="00000000" w:rsidP="00000000" w:rsidRDefault="00000000" w:rsidRPr="00000000" w14:paraId="000000E4">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0E5">
            <w:pPr>
              <w:rPr>
                <w:sz w:val="17"/>
                <w:szCs w:val="17"/>
                <w:u w:val="single"/>
              </w:rPr>
            </w:pPr>
            <w:r w:rsidDel="00000000" w:rsidR="00000000" w:rsidRPr="00000000">
              <w:rPr>
                <w:sz w:val="17"/>
                <w:szCs w:val="17"/>
                <w:u w:val="single"/>
                <w:rtl w:val="0"/>
              </w:rPr>
              <w:t xml:space="preserve">Spring 1: In The Groove</w:t>
            </w:r>
          </w:p>
          <w:p w:rsidR="00000000" w:rsidDel="00000000" w:rsidP="00000000" w:rsidRDefault="00000000" w:rsidRPr="00000000" w14:paraId="000000E6">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0E7">
            <w:pPr>
              <w:rPr>
                <w:sz w:val="17"/>
                <w:szCs w:val="17"/>
              </w:rPr>
            </w:pPr>
            <w:r w:rsidDel="00000000" w:rsidR="00000000" w:rsidRPr="00000000">
              <w:rPr>
                <w:sz w:val="17"/>
                <w:szCs w:val="17"/>
                <w:rtl w:val="0"/>
              </w:rPr>
              <w:t xml:space="preserve">1.Listen and Appraise the song In The Groove and other songs in other styles.</w:t>
            </w:r>
          </w:p>
          <w:p w:rsidR="00000000" w:rsidDel="00000000" w:rsidP="00000000" w:rsidRDefault="00000000" w:rsidRPr="00000000" w14:paraId="000000E8">
            <w:pPr>
              <w:rPr>
                <w:sz w:val="17"/>
                <w:szCs w:val="17"/>
              </w:rPr>
            </w:pPr>
            <w:r w:rsidDel="00000000" w:rsidR="00000000" w:rsidRPr="00000000">
              <w:rPr>
                <w:sz w:val="17"/>
                <w:szCs w:val="17"/>
                <w:rtl w:val="0"/>
              </w:rPr>
              <w:t xml:space="preserve">2.Musical Activities - learn and/or build on your knowledge and understanding about the interrelated dimensions of music through:</w:t>
            </w:r>
          </w:p>
          <w:p w:rsidR="00000000" w:rsidDel="00000000" w:rsidP="00000000" w:rsidRDefault="00000000" w:rsidRPr="00000000" w14:paraId="000000E9">
            <w:pPr>
              <w:ind w:firstLine="252"/>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0EA">
            <w:pPr>
              <w:ind w:firstLine="252"/>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0EB">
            <w:pPr>
              <w:ind w:firstLine="252"/>
              <w:rPr>
                <w:sz w:val="17"/>
                <w:szCs w:val="17"/>
              </w:rPr>
            </w:pPr>
            <w:r w:rsidDel="00000000" w:rsidR="00000000" w:rsidRPr="00000000">
              <w:rPr>
                <w:sz w:val="17"/>
                <w:szCs w:val="17"/>
                <w:rtl w:val="0"/>
              </w:rPr>
              <w:t xml:space="preserve">c. Learn to Sing the Song( in 6 different styles; Blues, Baroque, Latin, Bhangra, Folk and Funk)</w:t>
            </w:r>
          </w:p>
          <w:p w:rsidR="00000000" w:rsidDel="00000000" w:rsidP="00000000" w:rsidRDefault="00000000" w:rsidRPr="00000000" w14:paraId="000000EC">
            <w:pPr>
              <w:ind w:firstLine="252"/>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0ED">
            <w:pPr>
              <w:ind w:firstLine="252"/>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0EE">
            <w:pPr>
              <w:ind w:firstLine="252"/>
              <w:rPr>
                <w:sz w:val="17"/>
                <w:szCs w:val="17"/>
              </w:rPr>
            </w:pPr>
            <w:r w:rsidDel="00000000" w:rsidR="00000000" w:rsidRPr="00000000">
              <w:rPr>
                <w:sz w:val="17"/>
                <w:szCs w:val="17"/>
                <w:rtl w:val="0"/>
              </w:rPr>
              <w:t xml:space="preserve">f. Compose with the Song</w:t>
            </w:r>
          </w:p>
          <w:p w:rsidR="00000000" w:rsidDel="00000000" w:rsidP="00000000" w:rsidRDefault="00000000" w:rsidRPr="00000000" w14:paraId="000000EF">
            <w:pPr>
              <w:rPr>
                <w:sz w:val="17"/>
                <w:szCs w:val="17"/>
              </w:rPr>
            </w:pPr>
            <w:r w:rsidDel="00000000" w:rsidR="00000000" w:rsidRPr="00000000">
              <w:rPr>
                <w:sz w:val="17"/>
                <w:szCs w:val="17"/>
                <w:rtl w:val="0"/>
              </w:rPr>
              <w:t xml:space="preserve">3.Perform the Song - perform and share your learning as you progress through the Unit of Work</w:t>
            </w:r>
          </w:p>
          <w:p w:rsidR="00000000" w:rsidDel="00000000" w:rsidP="00000000" w:rsidRDefault="00000000" w:rsidRPr="00000000" w14:paraId="000000F0">
            <w:pPr>
              <w:rPr>
                <w:sz w:val="17"/>
                <w:szCs w:val="17"/>
              </w:rPr>
            </w:pPr>
            <w:r w:rsidDel="00000000" w:rsidR="00000000" w:rsidRPr="00000000">
              <w:rPr>
                <w:rtl w:val="0"/>
              </w:rPr>
            </w:r>
          </w:p>
          <w:p w:rsidR="00000000" w:rsidDel="00000000" w:rsidP="00000000" w:rsidRDefault="00000000" w:rsidRPr="00000000" w14:paraId="000000F1">
            <w:pPr>
              <w:rPr>
                <w:sz w:val="17"/>
                <w:szCs w:val="17"/>
                <w:u w:val="single"/>
              </w:rPr>
            </w:pPr>
            <w:r w:rsidDel="00000000" w:rsidR="00000000" w:rsidRPr="00000000">
              <w:rPr>
                <w:sz w:val="17"/>
                <w:szCs w:val="17"/>
                <w:u w:val="single"/>
                <w:rtl w:val="0"/>
              </w:rPr>
              <w:t xml:space="preserve">Spring 2: Round And Round</w:t>
            </w:r>
          </w:p>
          <w:p w:rsidR="00000000" w:rsidDel="00000000" w:rsidP="00000000" w:rsidRDefault="00000000" w:rsidRPr="00000000" w14:paraId="000000F2">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0F3">
            <w:pPr>
              <w:rPr>
                <w:sz w:val="17"/>
                <w:szCs w:val="17"/>
              </w:rPr>
            </w:pPr>
            <w:r w:rsidDel="00000000" w:rsidR="00000000" w:rsidRPr="00000000">
              <w:rPr>
                <w:sz w:val="17"/>
                <w:szCs w:val="17"/>
                <w:rtl w:val="0"/>
              </w:rPr>
              <w:t xml:space="preserve">1. Listen and Appraise  the song Round And Round  and other songs in other styles.</w:t>
            </w:r>
          </w:p>
          <w:p w:rsidR="00000000" w:rsidDel="00000000" w:rsidP="00000000" w:rsidRDefault="00000000" w:rsidRPr="00000000" w14:paraId="000000F4">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0F5">
            <w:pPr>
              <w:ind w:firstLine="252"/>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0F6">
            <w:pPr>
              <w:ind w:firstLine="252"/>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0F7">
            <w:pPr>
              <w:ind w:firstLine="252"/>
              <w:rPr>
                <w:sz w:val="17"/>
                <w:szCs w:val="17"/>
              </w:rPr>
            </w:pPr>
            <w:r w:rsidDel="00000000" w:rsidR="00000000" w:rsidRPr="00000000">
              <w:rPr>
                <w:sz w:val="17"/>
                <w:szCs w:val="17"/>
                <w:rtl w:val="0"/>
              </w:rPr>
              <w:t xml:space="preserve">c. Learn to Sing the Song</w:t>
            </w:r>
          </w:p>
          <w:p w:rsidR="00000000" w:rsidDel="00000000" w:rsidP="00000000" w:rsidRDefault="00000000" w:rsidRPr="00000000" w14:paraId="000000F8">
            <w:pPr>
              <w:ind w:firstLine="252"/>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0F9">
            <w:pPr>
              <w:ind w:firstLine="252"/>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0FA">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0FB">
            <w:pPr>
              <w:rPr>
                <w:sz w:val="17"/>
                <w:szCs w:val="17"/>
              </w:rPr>
            </w:pPr>
            <w:r w:rsidDel="00000000" w:rsidR="00000000" w:rsidRPr="00000000">
              <w:rPr>
                <w:rtl w:val="0"/>
              </w:rPr>
            </w:r>
          </w:p>
          <w:p w:rsidR="00000000" w:rsidDel="00000000" w:rsidP="00000000" w:rsidRDefault="00000000" w:rsidRPr="00000000" w14:paraId="000000FC">
            <w:pPr>
              <w:rPr>
                <w:sz w:val="17"/>
                <w:szCs w:val="17"/>
              </w:rPr>
            </w:pPr>
            <w:r w:rsidDel="00000000" w:rsidR="00000000" w:rsidRPr="00000000">
              <w:rPr>
                <w:rtl w:val="0"/>
              </w:rPr>
            </w:r>
          </w:p>
        </w:tc>
        <w:tc>
          <w:tcPr/>
          <w:p w:rsidR="00000000" w:rsidDel="00000000" w:rsidP="00000000" w:rsidRDefault="00000000" w:rsidRPr="00000000" w14:paraId="000000FD">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0FE">
            <w:pPr>
              <w:rPr>
                <w:sz w:val="17"/>
                <w:szCs w:val="17"/>
                <w:u w:val="single"/>
              </w:rPr>
            </w:pPr>
            <w:r w:rsidDel="00000000" w:rsidR="00000000" w:rsidRPr="00000000">
              <w:rPr>
                <w:sz w:val="17"/>
                <w:szCs w:val="17"/>
                <w:u w:val="single"/>
                <w:rtl w:val="0"/>
              </w:rPr>
              <w:t xml:space="preserve">Summer 1: Your Imagination</w:t>
            </w:r>
          </w:p>
          <w:p w:rsidR="00000000" w:rsidDel="00000000" w:rsidP="00000000" w:rsidRDefault="00000000" w:rsidRPr="00000000" w14:paraId="000000FF">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00">
            <w:pPr>
              <w:rPr>
                <w:sz w:val="17"/>
                <w:szCs w:val="17"/>
              </w:rPr>
            </w:pPr>
            <w:r w:rsidDel="00000000" w:rsidR="00000000" w:rsidRPr="00000000">
              <w:rPr>
                <w:sz w:val="17"/>
                <w:szCs w:val="17"/>
                <w:rtl w:val="0"/>
              </w:rPr>
              <w:t xml:space="preserve">1. Listen and Appraise the song Your Imagination and other songs about using your imagination.</w:t>
            </w:r>
          </w:p>
          <w:p w:rsidR="00000000" w:rsidDel="00000000" w:rsidP="00000000" w:rsidRDefault="00000000" w:rsidRPr="00000000" w14:paraId="00000101">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02">
            <w:pPr>
              <w:ind w:firstLine="187"/>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103">
            <w:pPr>
              <w:ind w:firstLine="187"/>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104">
            <w:pPr>
              <w:ind w:firstLine="187"/>
              <w:rPr>
                <w:sz w:val="17"/>
                <w:szCs w:val="17"/>
              </w:rPr>
            </w:pPr>
            <w:r w:rsidDel="00000000" w:rsidR="00000000" w:rsidRPr="00000000">
              <w:rPr>
                <w:sz w:val="17"/>
                <w:szCs w:val="17"/>
                <w:rtl w:val="0"/>
              </w:rPr>
              <w:t xml:space="preserve">c. Learn to Sing the Song - step-by-step manageable learning chunks spread</w:t>
            </w:r>
          </w:p>
          <w:p w:rsidR="00000000" w:rsidDel="00000000" w:rsidP="00000000" w:rsidRDefault="00000000" w:rsidRPr="00000000" w14:paraId="00000105">
            <w:pPr>
              <w:ind w:firstLine="187"/>
              <w:rPr>
                <w:sz w:val="17"/>
                <w:szCs w:val="17"/>
              </w:rPr>
            </w:pPr>
            <w:r w:rsidDel="00000000" w:rsidR="00000000" w:rsidRPr="00000000">
              <w:rPr>
                <w:sz w:val="17"/>
                <w:szCs w:val="17"/>
                <w:rtl w:val="0"/>
              </w:rPr>
              <w:t xml:space="preserve">over the 6 steps. Or, the whole song so you can decide when to learn each section during the 6 steps.</w:t>
            </w:r>
          </w:p>
          <w:p w:rsidR="00000000" w:rsidDel="00000000" w:rsidP="00000000" w:rsidRDefault="00000000" w:rsidRPr="00000000" w14:paraId="00000106">
            <w:pPr>
              <w:ind w:firstLine="187"/>
              <w:rPr>
                <w:sz w:val="17"/>
                <w:szCs w:val="17"/>
              </w:rPr>
            </w:pPr>
            <w:r w:rsidDel="00000000" w:rsidR="00000000" w:rsidRPr="00000000">
              <w:rPr>
                <w:sz w:val="17"/>
                <w:szCs w:val="17"/>
                <w:rtl w:val="0"/>
              </w:rPr>
              <w:t xml:space="preserve">d. Option: Play Instruments with the Song. Play the given parts or your own compositions/improvisations over the coda (the end section of the song, you will see it named on the screen) section of the song.</w:t>
            </w:r>
          </w:p>
          <w:p w:rsidR="00000000" w:rsidDel="00000000" w:rsidP="00000000" w:rsidRDefault="00000000" w:rsidRPr="00000000" w14:paraId="00000107">
            <w:pPr>
              <w:ind w:firstLine="187"/>
              <w:rPr>
                <w:sz w:val="17"/>
                <w:szCs w:val="17"/>
              </w:rPr>
            </w:pPr>
            <w:r w:rsidDel="00000000" w:rsidR="00000000" w:rsidRPr="00000000">
              <w:rPr>
                <w:sz w:val="17"/>
                <w:szCs w:val="17"/>
                <w:rtl w:val="0"/>
              </w:rPr>
              <w:t xml:space="preserve">e. Option: Improvise with the Song (over the coda section of the song).</w:t>
            </w:r>
          </w:p>
          <w:p w:rsidR="00000000" w:rsidDel="00000000" w:rsidP="00000000" w:rsidRDefault="00000000" w:rsidRPr="00000000" w14:paraId="00000108">
            <w:pPr>
              <w:ind w:firstLine="187"/>
              <w:rPr>
                <w:sz w:val="17"/>
                <w:szCs w:val="17"/>
              </w:rPr>
            </w:pPr>
            <w:r w:rsidDel="00000000" w:rsidR="00000000" w:rsidRPr="00000000">
              <w:rPr>
                <w:sz w:val="17"/>
                <w:szCs w:val="17"/>
                <w:rtl w:val="0"/>
              </w:rPr>
              <w:t xml:space="preserve">f. Option: Compose with the Song (over the coda section of the song). As a class, you may want to write your own lyrics where you split into 2 groups</w:t>
            </w:r>
          </w:p>
          <w:p w:rsidR="00000000" w:rsidDel="00000000" w:rsidP="00000000" w:rsidRDefault="00000000" w:rsidRPr="00000000" w14:paraId="00000109">
            <w:pPr>
              <w:ind w:firstLine="187"/>
              <w:rPr>
                <w:sz w:val="17"/>
                <w:szCs w:val="17"/>
              </w:rPr>
            </w:pPr>
            <w:r w:rsidDel="00000000" w:rsidR="00000000" w:rsidRPr="00000000">
              <w:rPr>
                <w:sz w:val="17"/>
                <w:szCs w:val="17"/>
                <w:rtl w:val="0"/>
              </w:rPr>
              <w:t xml:space="preserve">to sing and copy back. Or, using the given notes, create a group</w:t>
            </w:r>
          </w:p>
          <w:p w:rsidR="00000000" w:rsidDel="00000000" w:rsidP="00000000" w:rsidRDefault="00000000" w:rsidRPr="00000000" w14:paraId="0000010A">
            <w:pPr>
              <w:ind w:firstLine="187"/>
              <w:rPr>
                <w:sz w:val="17"/>
                <w:szCs w:val="17"/>
              </w:rPr>
            </w:pPr>
            <w:r w:rsidDel="00000000" w:rsidR="00000000" w:rsidRPr="00000000">
              <w:rPr>
                <w:sz w:val="17"/>
                <w:szCs w:val="17"/>
                <w:rtl w:val="0"/>
              </w:rPr>
              <w:t xml:space="preserve">composition.</w:t>
            </w:r>
          </w:p>
          <w:p w:rsidR="00000000" w:rsidDel="00000000" w:rsidP="00000000" w:rsidRDefault="00000000" w:rsidRPr="00000000" w14:paraId="0000010B">
            <w:pPr>
              <w:rPr>
                <w:sz w:val="17"/>
                <w:szCs w:val="17"/>
              </w:rPr>
            </w:pPr>
            <w:r w:rsidDel="00000000" w:rsidR="00000000" w:rsidRPr="00000000">
              <w:rPr>
                <w:sz w:val="17"/>
                <w:szCs w:val="17"/>
                <w:rtl w:val="0"/>
              </w:rPr>
              <w:t xml:space="preserve">3. Perform the Song</w:t>
            </w:r>
          </w:p>
          <w:p w:rsidR="00000000" w:rsidDel="00000000" w:rsidP="00000000" w:rsidRDefault="00000000" w:rsidRPr="00000000" w14:paraId="0000010C">
            <w:pPr>
              <w:rPr>
                <w:sz w:val="17"/>
                <w:szCs w:val="17"/>
              </w:rPr>
            </w:pPr>
            <w:r w:rsidDel="00000000" w:rsidR="00000000" w:rsidRPr="00000000">
              <w:rPr>
                <w:rtl w:val="0"/>
              </w:rPr>
            </w:r>
          </w:p>
          <w:p w:rsidR="00000000" w:rsidDel="00000000" w:rsidP="00000000" w:rsidRDefault="00000000" w:rsidRPr="00000000" w14:paraId="0000010D">
            <w:pPr>
              <w:rPr>
                <w:sz w:val="17"/>
                <w:szCs w:val="17"/>
                <w:u w:val="single"/>
              </w:rPr>
            </w:pPr>
            <w:r w:rsidDel="00000000" w:rsidR="00000000" w:rsidRPr="00000000">
              <w:rPr>
                <w:sz w:val="17"/>
                <w:szCs w:val="17"/>
                <w:u w:val="single"/>
                <w:rtl w:val="0"/>
              </w:rPr>
              <w:t xml:space="preserve">Summer 2: Reflect, Rewind and Replay</w:t>
            </w:r>
          </w:p>
          <w:p w:rsidR="00000000" w:rsidDel="00000000" w:rsidP="00000000" w:rsidRDefault="00000000" w:rsidRPr="00000000" w14:paraId="0000010E">
            <w:pPr>
              <w:rPr>
                <w:sz w:val="17"/>
                <w:szCs w:val="17"/>
              </w:rPr>
            </w:pPr>
            <w:r w:rsidDel="00000000" w:rsidR="00000000" w:rsidRPr="00000000">
              <w:rPr>
                <w:sz w:val="17"/>
                <w:szCs w:val="17"/>
                <w:rtl w:val="0"/>
              </w:rPr>
              <w:t xml:space="preserve">Consolidate learning and perform.</w:t>
            </w:r>
          </w:p>
          <w:p w:rsidR="00000000" w:rsidDel="00000000" w:rsidP="00000000" w:rsidRDefault="00000000" w:rsidRPr="00000000" w14:paraId="0000010F">
            <w:pPr>
              <w:rPr>
                <w:sz w:val="17"/>
                <w:szCs w:val="17"/>
              </w:rPr>
            </w:pPr>
            <w:r w:rsidDel="00000000" w:rsidR="00000000" w:rsidRPr="00000000">
              <w:rPr>
                <w:sz w:val="17"/>
                <w:szCs w:val="17"/>
                <w:rtl w:val="0"/>
              </w:rPr>
              <w:t xml:space="preserve">This Unit of Work consolidates the learning that has occurred during the year. All the learning is focused around revisiting songs and musical activities, a context for the History of Music and the beginnings of the Language of Music.</w:t>
            </w:r>
          </w:p>
          <w:p w:rsidR="00000000" w:rsidDel="00000000" w:rsidP="00000000" w:rsidRDefault="00000000" w:rsidRPr="00000000" w14:paraId="00000110">
            <w:pPr>
              <w:pStyle w:val="Heading3"/>
              <w:spacing w:after="0" w:before="0" w:lineRule="auto"/>
              <w:rPr>
                <w:rFonts w:ascii="Arial" w:cs="Arial" w:eastAsia="Arial" w:hAnsi="Arial"/>
                <w:b w:val="0"/>
                <w:sz w:val="17"/>
                <w:szCs w:val="17"/>
              </w:rPr>
            </w:pPr>
            <w:r w:rsidDel="00000000" w:rsidR="00000000" w:rsidRPr="00000000">
              <w:rPr>
                <w:rFonts w:ascii="Arial" w:cs="Arial" w:eastAsia="Arial" w:hAnsi="Arial"/>
                <w:b w:val="0"/>
                <w:sz w:val="17"/>
                <w:szCs w:val="17"/>
                <w:rtl w:val="0"/>
              </w:rPr>
              <w:t xml:space="preserve">Musical learning focus:</w:t>
            </w:r>
          </w:p>
          <w:p w:rsidR="00000000" w:rsidDel="00000000" w:rsidP="00000000" w:rsidRDefault="00000000" w:rsidRPr="00000000" w14:paraId="00000111">
            <w:pPr>
              <w:numPr>
                <w:ilvl w:val="0"/>
                <w:numId w:val="1"/>
              </w:numPr>
              <w:ind w:left="720" w:hanging="360"/>
              <w:rPr>
                <w:sz w:val="17"/>
                <w:szCs w:val="17"/>
              </w:rPr>
            </w:pPr>
            <w:r w:rsidDel="00000000" w:rsidR="00000000" w:rsidRPr="00000000">
              <w:rPr>
                <w:sz w:val="17"/>
                <w:szCs w:val="17"/>
                <w:rtl w:val="0"/>
              </w:rPr>
              <w:t xml:space="preserve">Listen and Appraise Classical music </w:t>
            </w:r>
          </w:p>
          <w:p w:rsidR="00000000" w:rsidDel="00000000" w:rsidP="00000000" w:rsidRDefault="00000000" w:rsidRPr="00000000" w14:paraId="00000112">
            <w:pPr>
              <w:numPr>
                <w:ilvl w:val="0"/>
                <w:numId w:val="1"/>
              </w:numPr>
              <w:ind w:left="720" w:hanging="360"/>
              <w:rPr>
                <w:sz w:val="17"/>
                <w:szCs w:val="17"/>
              </w:rPr>
            </w:pPr>
            <w:r w:rsidDel="00000000" w:rsidR="00000000" w:rsidRPr="00000000">
              <w:rPr>
                <w:sz w:val="17"/>
                <w:szCs w:val="17"/>
                <w:rtl w:val="0"/>
              </w:rPr>
              <w:t xml:space="preserve">Continue to embed the foundations of the interrelated dimensions of music using voices and instruments</w:t>
            </w:r>
          </w:p>
          <w:p w:rsidR="00000000" w:rsidDel="00000000" w:rsidP="00000000" w:rsidRDefault="00000000" w:rsidRPr="00000000" w14:paraId="00000113">
            <w:pPr>
              <w:numPr>
                <w:ilvl w:val="0"/>
                <w:numId w:val="1"/>
              </w:numPr>
              <w:ind w:left="720" w:hanging="360"/>
              <w:rPr>
                <w:sz w:val="17"/>
                <w:szCs w:val="17"/>
              </w:rPr>
            </w:pPr>
            <w:r w:rsidDel="00000000" w:rsidR="00000000" w:rsidRPr="00000000">
              <w:rPr>
                <w:sz w:val="17"/>
                <w:szCs w:val="17"/>
                <w:rtl w:val="0"/>
              </w:rPr>
              <w:t xml:space="preserve">Singing</w:t>
            </w:r>
          </w:p>
          <w:p w:rsidR="00000000" w:rsidDel="00000000" w:rsidP="00000000" w:rsidRDefault="00000000" w:rsidRPr="00000000" w14:paraId="00000114">
            <w:pPr>
              <w:numPr>
                <w:ilvl w:val="0"/>
                <w:numId w:val="1"/>
              </w:numPr>
              <w:ind w:left="720" w:hanging="360"/>
              <w:rPr>
                <w:sz w:val="17"/>
                <w:szCs w:val="17"/>
              </w:rPr>
            </w:pPr>
            <w:r w:rsidDel="00000000" w:rsidR="00000000" w:rsidRPr="00000000">
              <w:rPr>
                <w:sz w:val="17"/>
                <w:szCs w:val="17"/>
                <w:rtl w:val="0"/>
              </w:rPr>
              <w:t xml:space="preserve">Play instruments within the song</w:t>
            </w:r>
          </w:p>
          <w:p w:rsidR="00000000" w:rsidDel="00000000" w:rsidP="00000000" w:rsidRDefault="00000000" w:rsidRPr="00000000" w14:paraId="00000115">
            <w:pPr>
              <w:numPr>
                <w:ilvl w:val="0"/>
                <w:numId w:val="1"/>
              </w:numPr>
              <w:ind w:left="720" w:hanging="360"/>
              <w:rPr>
                <w:sz w:val="17"/>
                <w:szCs w:val="17"/>
              </w:rPr>
            </w:pPr>
            <w:r w:rsidDel="00000000" w:rsidR="00000000" w:rsidRPr="00000000">
              <w:rPr>
                <w:sz w:val="17"/>
                <w:szCs w:val="17"/>
                <w:rtl w:val="0"/>
              </w:rPr>
              <w:t xml:space="preserve">Improvisation using voices and instruments</w:t>
            </w:r>
          </w:p>
          <w:p w:rsidR="00000000" w:rsidDel="00000000" w:rsidP="00000000" w:rsidRDefault="00000000" w:rsidRPr="00000000" w14:paraId="00000116">
            <w:pPr>
              <w:numPr>
                <w:ilvl w:val="0"/>
                <w:numId w:val="1"/>
              </w:numPr>
              <w:ind w:left="720" w:hanging="360"/>
              <w:rPr>
                <w:sz w:val="17"/>
                <w:szCs w:val="17"/>
              </w:rPr>
            </w:pPr>
            <w:r w:rsidDel="00000000" w:rsidR="00000000" w:rsidRPr="00000000">
              <w:rPr>
                <w:sz w:val="17"/>
                <w:szCs w:val="17"/>
                <w:rtl w:val="0"/>
              </w:rPr>
              <w:t xml:space="preserve">Composition</w:t>
            </w:r>
          </w:p>
          <w:p w:rsidR="00000000" w:rsidDel="00000000" w:rsidP="00000000" w:rsidRDefault="00000000" w:rsidRPr="00000000" w14:paraId="00000117">
            <w:pPr>
              <w:numPr>
                <w:ilvl w:val="0"/>
                <w:numId w:val="1"/>
              </w:numPr>
              <w:ind w:left="720" w:hanging="360"/>
              <w:rPr>
                <w:sz w:val="17"/>
                <w:szCs w:val="17"/>
              </w:rPr>
            </w:pPr>
            <w:r w:rsidDel="00000000" w:rsidR="00000000" w:rsidRPr="00000000">
              <w:rPr>
                <w:sz w:val="17"/>
                <w:szCs w:val="17"/>
                <w:rtl w:val="0"/>
              </w:rPr>
              <w:t xml:space="preserve">Share and perform the learning that has taken place</w:t>
            </w:r>
          </w:p>
        </w:tc>
      </w:tr>
      <w:tr>
        <w:trPr>
          <w:cantSplit w:val="0"/>
          <w:tblHeader w:val="0"/>
        </w:trPr>
        <w:tc>
          <w:tcPr>
            <w:gridSpan w:val="3"/>
          </w:tcPr>
          <w:p w:rsidR="00000000" w:rsidDel="00000000" w:rsidP="00000000" w:rsidRDefault="00000000" w:rsidRPr="00000000" w14:paraId="00000118">
            <w:pPr>
              <w:jc w:val="center"/>
              <w:rPr>
                <w:sz w:val="20"/>
                <w:szCs w:val="20"/>
              </w:rPr>
            </w:pPr>
            <w:r w:rsidDel="00000000" w:rsidR="00000000" w:rsidRPr="00000000">
              <w:rPr>
                <w:sz w:val="20"/>
                <w:szCs w:val="20"/>
                <w:rtl w:val="0"/>
              </w:rPr>
              <w:t xml:space="preserve">Assessment</w:t>
            </w:r>
          </w:p>
        </w:tc>
      </w:tr>
      <w:tr>
        <w:trPr>
          <w:cantSplit w:val="0"/>
          <w:tblHeader w:val="0"/>
        </w:trPr>
        <w:tc>
          <w:tcPr/>
          <w:p w:rsidR="00000000" w:rsidDel="00000000" w:rsidP="00000000" w:rsidRDefault="00000000" w:rsidRPr="00000000" w14:paraId="0000011B">
            <w:pPr>
              <w:jc w:val="center"/>
              <w:rPr>
                <w:sz w:val="19"/>
                <w:szCs w:val="19"/>
              </w:rPr>
            </w:pPr>
            <w:r w:rsidDel="00000000" w:rsidR="00000000" w:rsidRPr="00000000">
              <w:rPr>
                <w:sz w:val="19"/>
                <w:szCs w:val="19"/>
                <w:rtl w:val="0"/>
              </w:rPr>
              <w:t xml:space="preserve">AUTUMN</w:t>
            </w:r>
          </w:p>
        </w:tc>
        <w:tc>
          <w:tcPr/>
          <w:p w:rsidR="00000000" w:rsidDel="00000000" w:rsidP="00000000" w:rsidRDefault="00000000" w:rsidRPr="00000000" w14:paraId="0000011C">
            <w:pPr>
              <w:jc w:val="center"/>
              <w:rPr>
                <w:sz w:val="20"/>
                <w:szCs w:val="20"/>
              </w:rPr>
            </w:pPr>
            <w:r w:rsidDel="00000000" w:rsidR="00000000" w:rsidRPr="00000000">
              <w:rPr>
                <w:sz w:val="20"/>
                <w:szCs w:val="20"/>
                <w:rtl w:val="0"/>
              </w:rPr>
              <w:t xml:space="preserve">SPRING</w:t>
            </w:r>
          </w:p>
        </w:tc>
        <w:tc>
          <w:tcPr/>
          <w:p w:rsidR="00000000" w:rsidDel="00000000" w:rsidP="00000000" w:rsidRDefault="00000000" w:rsidRPr="00000000" w14:paraId="0000011D">
            <w:pPr>
              <w:jc w:val="center"/>
              <w:rPr>
                <w:sz w:val="19"/>
                <w:szCs w:val="19"/>
              </w:rPr>
            </w:pPr>
            <w:r w:rsidDel="00000000" w:rsidR="00000000" w:rsidRPr="00000000">
              <w:rPr>
                <w:sz w:val="19"/>
                <w:szCs w:val="19"/>
                <w:rtl w:val="0"/>
              </w:rPr>
              <w:t xml:space="preserve">SUMMER</w:t>
            </w:r>
          </w:p>
        </w:tc>
      </w:tr>
      <w:tr>
        <w:trPr>
          <w:cantSplit w:val="0"/>
          <w:tblHeader w:val="0"/>
        </w:trPr>
        <w:tc>
          <w:tcPr>
            <w:gridSpan w:val="3"/>
          </w:tcPr>
          <w:p w:rsidR="00000000" w:rsidDel="00000000" w:rsidP="00000000" w:rsidRDefault="00000000" w:rsidRPr="00000000" w14:paraId="0000011E">
            <w:pPr>
              <w:jc w:val="center"/>
              <w:rPr>
                <w:sz w:val="20"/>
                <w:szCs w:val="20"/>
              </w:rPr>
            </w:pPr>
            <w:r w:rsidDel="00000000" w:rsidR="00000000" w:rsidRPr="00000000">
              <w:rPr>
                <w:sz w:val="20"/>
                <w:szCs w:val="20"/>
                <w:rtl w:val="0"/>
              </w:rPr>
              <w:t xml:space="preserve">Statements relating to listening to music.</w:t>
            </w:r>
          </w:p>
        </w:tc>
      </w:tr>
      <w:tr>
        <w:trPr>
          <w:cantSplit w:val="0"/>
          <w:tblHeader w:val="0"/>
        </w:trPr>
        <w:tc>
          <w:tcPr/>
          <w:p w:rsidR="00000000" w:rsidDel="00000000" w:rsidP="00000000" w:rsidRDefault="00000000" w:rsidRPr="00000000" w14:paraId="00000121">
            <w:pPr>
              <w:rPr>
                <w:sz w:val="19"/>
                <w:szCs w:val="19"/>
              </w:rPr>
            </w:pPr>
            <w:r w:rsidDel="00000000" w:rsidR="00000000" w:rsidRPr="00000000">
              <w:rPr>
                <w:rtl w:val="0"/>
              </w:rPr>
            </w:r>
          </w:p>
          <w:p w:rsidR="00000000" w:rsidDel="00000000" w:rsidP="00000000" w:rsidRDefault="00000000" w:rsidRPr="00000000" w14:paraId="00000122">
            <w:pPr>
              <w:rPr>
                <w:sz w:val="19"/>
                <w:szCs w:val="19"/>
              </w:rPr>
            </w:pPr>
            <w:r w:rsidDel="00000000" w:rsidR="00000000" w:rsidRPr="00000000">
              <w:rPr>
                <w:sz w:val="19"/>
                <w:szCs w:val="19"/>
                <w:rtl w:val="0"/>
              </w:rPr>
              <w:t xml:space="preserve">1.  I can express my opinion about a piece of music.</w:t>
            </w:r>
          </w:p>
        </w:tc>
        <w:tc>
          <w:tcPr/>
          <w:p w:rsidR="00000000" w:rsidDel="00000000" w:rsidP="00000000" w:rsidRDefault="00000000" w:rsidRPr="00000000" w14:paraId="00000123">
            <w:pPr>
              <w:rPr>
                <w:sz w:val="19"/>
                <w:szCs w:val="19"/>
              </w:rPr>
            </w:pPr>
            <w:r w:rsidDel="00000000" w:rsidR="00000000" w:rsidRPr="00000000">
              <w:rPr>
                <w:rtl w:val="0"/>
              </w:rPr>
            </w:r>
          </w:p>
          <w:p w:rsidR="00000000" w:rsidDel="00000000" w:rsidP="00000000" w:rsidRDefault="00000000" w:rsidRPr="00000000" w14:paraId="00000124">
            <w:pPr>
              <w:rPr>
                <w:sz w:val="19"/>
                <w:szCs w:val="19"/>
              </w:rPr>
            </w:pPr>
            <w:r w:rsidDel="00000000" w:rsidR="00000000" w:rsidRPr="00000000">
              <w:rPr>
                <w:sz w:val="19"/>
                <w:szCs w:val="19"/>
                <w:rtl w:val="0"/>
              </w:rPr>
              <w:t xml:space="preserve">1.  I can express ideas relating to a piece of music e.g. how it makes me feel, what I imagine.</w:t>
            </w:r>
          </w:p>
        </w:tc>
        <w:tc>
          <w:tcPr/>
          <w:p w:rsidR="00000000" w:rsidDel="00000000" w:rsidP="00000000" w:rsidRDefault="00000000" w:rsidRPr="00000000" w14:paraId="00000125">
            <w:pPr>
              <w:rPr>
                <w:sz w:val="19"/>
                <w:szCs w:val="19"/>
              </w:rPr>
            </w:pPr>
            <w:r w:rsidDel="00000000" w:rsidR="00000000" w:rsidRPr="00000000">
              <w:rPr>
                <w:rtl w:val="0"/>
              </w:rPr>
            </w:r>
          </w:p>
          <w:p w:rsidR="00000000" w:rsidDel="00000000" w:rsidP="00000000" w:rsidRDefault="00000000" w:rsidRPr="00000000" w14:paraId="00000126">
            <w:pPr>
              <w:rPr>
                <w:sz w:val="19"/>
                <w:szCs w:val="19"/>
              </w:rPr>
            </w:pPr>
            <w:r w:rsidDel="00000000" w:rsidR="00000000" w:rsidRPr="00000000">
              <w:rPr>
                <w:sz w:val="19"/>
                <w:szCs w:val="19"/>
                <w:rtl w:val="0"/>
              </w:rPr>
              <w:t xml:space="preserve">1.  I begin to recognise and name some instruments being played in a piece of music.</w:t>
            </w:r>
          </w:p>
          <w:p w:rsidR="00000000" w:rsidDel="00000000" w:rsidP="00000000" w:rsidRDefault="00000000" w:rsidRPr="00000000" w14:paraId="00000127">
            <w:pPr>
              <w:rPr>
                <w:sz w:val="19"/>
                <w:szCs w:val="19"/>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Statements relating to performing.</w:t>
            </w:r>
          </w:p>
        </w:tc>
      </w:tr>
      <w:tr>
        <w:trPr>
          <w:cantSplit w:val="0"/>
          <w:tblHeader w:val="0"/>
        </w:trPr>
        <w:tc>
          <w:tcPr/>
          <w:p w:rsidR="00000000" w:rsidDel="00000000" w:rsidP="00000000" w:rsidRDefault="00000000" w:rsidRPr="00000000" w14:paraId="0000012B">
            <w:pPr>
              <w:rPr>
                <w:sz w:val="19"/>
                <w:szCs w:val="19"/>
              </w:rPr>
            </w:pPr>
            <w:r w:rsidDel="00000000" w:rsidR="00000000" w:rsidRPr="00000000">
              <w:rPr>
                <w:rtl w:val="0"/>
              </w:rPr>
            </w:r>
          </w:p>
          <w:p w:rsidR="00000000" w:rsidDel="00000000" w:rsidP="00000000" w:rsidRDefault="00000000" w:rsidRPr="00000000" w14:paraId="0000012C">
            <w:pPr>
              <w:rPr>
                <w:sz w:val="19"/>
                <w:szCs w:val="19"/>
              </w:rPr>
            </w:pPr>
            <w:r w:rsidDel="00000000" w:rsidR="00000000" w:rsidRPr="00000000">
              <w:rPr>
                <w:sz w:val="19"/>
                <w:szCs w:val="19"/>
                <w:rtl w:val="0"/>
              </w:rPr>
              <w:t xml:space="preserve">2.  I can learn new songs to sing.</w:t>
            </w:r>
          </w:p>
          <w:p w:rsidR="00000000" w:rsidDel="00000000" w:rsidP="00000000" w:rsidRDefault="00000000" w:rsidRPr="00000000" w14:paraId="0000012D">
            <w:pPr>
              <w:rPr>
                <w:sz w:val="19"/>
                <w:szCs w:val="19"/>
              </w:rPr>
            </w:pPr>
            <w:r w:rsidDel="00000000" w:rsidR="00000000" w:rsidRPr="00000000">
              <w:rPr>
                <w:rtl w:val="0"/>
              </w:rPr>
            </w:r>
          </w:p>
          <w:p w:rsidR="00000000" w:rsidDel="00000000" w:rsidP="00000000" w:rsidRDefault="00000000" w:rsidRPr="00000000" w14:paraId="0000012E">
            <w:pPr>
              <w:rPr>
                <w:sz w:val="19"/>
                <w:szCs w:val="19"/>
              </w:rPr>
            </w:pPr>
            <w:r w:rsidDel="00000000" w:rsidR="00000000" w:rsidRPr="00000000">
              <w:rPr>
                <w:sz w:val="19"/>
                <w:szCs w:val="19"/>
                <w:rtl w:val="0"/>
              </w:rPr>
              <w:t xml:space="preserve">3.  I can rap and sing in time to the music.</w:t>
            </w:r>
          </w:p>
          <w:p w:rsidR="00000000" w:rsidDel="00000000" w:rsidP="00000000" w:rsidRDefault="00000000" w:rsidRPr="00000000" w14:paraId="0000012F">
            <w:pPr>
              <w:rPr>
                <w:sz w:val="19"/>
                <w:szCs w:val="19"/>
              </w:rPr>
            </w:pPr>
            <w:r w:rsidDel="00000000" w:rsidR="00000000" w:rsidRPr="00000000">
              <w:rPr>
                <w:rtl w:val="0"/>
              </w:rPr>
            </w:r>
          </w:p>
          <w:p w:rsidR="00000000" w:rsidDel="00000000" w:rsidP="00000000" w:rsidRDefault="00000000" w:rsidRPr="00000000" w14:paraId="00000130">
            <w:pPr>
              <w:rPr>
                <w:sz w:val="19"/>
                <w:szCs w:val="19"/>
              </w:rPr>
            </w:pPr>
            <w:r w:rsidDel="00000000" w:rsidR="00000000" w:rsidRPr="00000000">
              <w:rPr>
                <w:sz w:val="19"/>
                <w:szCs w:val="19"/>
                <w:rtl w:val="0"/>
              </w:rPr>
              <w:t xml:space="preserve">4.  I can find the pulse in a song.</w:t>
            </w:r>
          </w:p>
          <w:p w:rsidR="00000000" w:rsidDel="00000000" w:rsidP="00000000" w:rsidRDefault="00000000" w:rsidRPr="00000000" w14:paraId="00000131">
            <w:pPr>
              <w:rPr>
                <w:sz w:val="19"/>
                <w:szCs w:val="19"/>
              </w:rPr>
            </w:pPr>
            <w:r w:rsidDel="00000000" w:rsidR="00000000" w:rsidRPr="00000000">
              <w:rPr>
                <w:rtl w:val="0"/>
              </w:rPr>
            </w:r>
          </w:p>
          <w:p w:rsidR="00000000" w:rsidDel="00000000" w:rsidP="00000000" w:rsidRDefault="00000000" w:rsidRPr="00000000" w14:paraId="00000132">
            <w:pPr>
              <w:rPr>
                <w:sz w:val="19"/>
                <w:szCs w:val="19"/>
              </w:rPr>
            </w:pPr>
            <w:r w:rsidDel="00000000" w:rsidR="00000000" w:rsidRPr="00000000">
              <w:rPr>
                <w:sz w:val="19"/>
                <w:szCs w:val="19"/>
                <w:rtl w:val="0"/>
              </w:rPr>
              <w:t xml:space="preserve">5.  I can play a note accurately and in time.</w:t>
            </w:r>
          </w:p>
          <w:p w:rsidR="00000000" w:rsidDel="00000000" w:rsidP="00000000" w:rsidRDefault="00000000" w:rsidRPr="00000000" w14:paraId="00000133">
            <w:pPr>
              <w:rPr>
                <w:sz w:val="19"/>
                <w:szCs w:val="19"/>
              </w:rPr>
            </w:pPr>
            <w:r w:rsidDel="00000000" w:rsidR="00000000" w:rsidRPr="00000000">
              <w:rPr>
                <w:rtl w:val="0"/>
              </w:rPr>
            </w:r>
          </w:p>
          <w:p w:rsidR="00000000" w:rsidDel="00000000" w:rsidP="00000000" w:rsidRDefault="00000000" w:rsidRPr="00000000" w14:paraId="00000134">
            <w:pPr>
              <w:rPr>
                <w:sz w:val="19"/>
                <w:szCs w:val="19"/>
              </w:rPr>
            </w:pPr>
            <w:r w:rsidDel="00000000" w:rsidR="00000000" w:rsidRPr="00000000">
              <w:rPr>
                <w:rtl w:val="0"/>
              </w:rPr>
            </w:r>
          </w:p>
          <w:p w:rsidR="00000000" w:rsidDel="00000000" w:rsidP="00000000" w:rsidRDefault="00000000" w:rsidRPr="00000000" w14:paraId="00000135">
            <w:pPr>
              <w:rPr>
                <w:sz w:val="19"/>
                <w:szCs w:val="19"/>
              </w:rPr>
            </w:pPr>
            <w:r w:rsidDel="00000000" w:rsidR="00000000" w:rsidRPr="00000000">
              <w:rPr>
                <w:rtl w:val="0"/>
              </w:rPr>
            </w:r>
          </w:p>
        </w:tc>
        <w:tc>
          <w:tcPr/>
          <w:p w:rsidR="00000000" w:rsidDel="00000000" w:rsidP="00000000" w:rsidRDefault="00000000" w:rsidRPr="00000000" w14:paraId="00000136">
            <w:pPr>
              <w:rPr>
                <w:sz w:val="19"/>
                <w:szCs w:val="19"/>
              </w:rPr>
            </w:pPr>
            <w:r w:rsidDel="00000000" w:rsidR="00000000" w:rsidRPr="00000000">
              <w:rPr>
                <w:rtl w:val="0"/>
              </w:rPr>
            </w:r>
          </w:p>
          <w:p w:rsidR="00000000" w:rsidDel="00000000" w:rsidP="00000000" w:rsidRDefault="00000000" w:rsidRPr="00000000" w14:paraId="00000137">
            <w:pPr>
              <w:rPr>
                <w:sz w:val="19"/>
                <w:szCs w:val="19"/>
              </w:rPr>
            </w:pPr>
            <w:r w:rsidDel="00000000" w:rsidR="00000000" w:rsidRPr="00000000">
              <w:rPr>
                <w:sz w:val="19"/>
                <w:szCs w:val="19"/>
                <w:rtl w:val="0"/>
              </w:rPr>
              <w:t xml:space="preserve">2.  I can perform with a good sense of beat.</w:t>
            </w:r>
          </w:p>
          <w:p w:rsidR="00000000" w:rsidDel="00000000" w:rsidP="00000000" w:rsidRDefault="00000000" w:rsidRPr="00000000" w14:paraId="00000138">
            <w:pPr>
              <w:rPr>
                <w:sz w:val="19"/>
                <w:szCs w:val="19"/>
              </w:rPr>
            </w:pPr>
            <w:r w:rsidDel="00000000" w:rsidR="00000000" w:rsidRPr="00000000">
              <w:rPr>
                <w:rtl w:val="0"/>
              </w:rPr>
            </w:r>
          </w:p>
          <w:p w:rsidR="00000000" w:rsidDel="00000000" w:rsidP="00000000" w:rsidRDefault="00000000" w:rsidRPr="00000000" w14:paraId="00000139">
            <w:pPr>
              <w:rPr>
                <w:sz w:val="19"/>
                <w:szCs w:val="19"/>
              </w:rPr>
            </w:pPr>
            <w:r w:rsidDel="00000000" w:rsidR="00000000" w:rsidRPr="00000000">
              <w:rPr>
                <w:sz w:val="19"/>
                <w:szCs w:val="19"/>
                <w:rtl w:val="0"/>
              </w:rPr>
              <w:t xml:space="preserve">3.  I can play instruments quickly and slowly (tempo).</w:t>
            </w:r>
          </w:p>
          <w:p w:rsidR="00000000" w:rsidDel="00000000" w:rsidP="00000000" w:rsidRDefault="00000000" w:rsidRPr="00000000" w14:paraId="0000013A">
            <w:pPr>
              <w:rPr>
                <w:sz w:val="19"/>
                <w:szCs w:val="19"/>
              </w:rPr>
            </w:pPr>
            <w:r w:rsidDel="00000000" w:rsidR="00000000" w:rsidRPr="00000000">
              <w:rPr>
                <w:rtl w:val="0"/>
              </w:rPr>
            </w:r>
          </w:p>
          <w:p w:rsidR="00000000" w:rsidDel="00000000" w:rsidP="00000000" w:rsidRDefault="00000000" w:rsidRPr="00000000" w14:paraId="0000013B">
            <w:pPr>
              <w:rPr>
                <w:sz w:val="19"/>
                <w:szCs w:val="19"/>
              </w:rPr>
            </w:pPr>
            <w:r w:rsidDel="00000000" w:rsidR="00000000" w:rsidRPr="00000000">
              <w:rPr>
                <w:sz w:val="19"/>
                <w:szCs w:val="19"/>
                <w:rtl w:val="0"/>
              </w:rPr>
              <w:t xml:space="preserve">4.  I can play instruments loudly and quietly (dynamics). </w:t>
            </w:r>
          </w:p>
          <w:p w:rsidR="00000000" w:rsidDel="00000000" w:rsidP="00000000" w:rsidRDefault="00000000" w:rsidRPr="00000000" w14:paraId="0000013C">
            <w:pPr>
              <w:rPr>
                <w:sz w:val="19"/>
                <w:szCs w:val="19"/>
              </w:rPr>
            </w:pPr>
            <w:r w:rsidDel="00000000" w:rsidR="00000000" w:rsidRPr="00000000">
              <w:rPr>
                <w:rtl w:val="0"/>
              </w:rPr>
            </w:r>
          </w:p>
          <w:p w:rsidR="00000000" w:rsidDel="00000000" w:rsidP="00000000" w:rsidRDefault="00000000" w:rsidRPr="00000000" w14:paraId="0000013D">
            <w:pPr>
              <w:rPr>
                <w:sz w:val="19"/>
                <w:szCs w:val="19"/>
              </w:rPr>
            </w:pPr>
            <w:r w:rsidDel="00000000" w:rsidR="00000000" w:rsidRPr="00000000">
              <w:rPr>
                <w:sz w:val="19"/>
                <w:szCs w:val="19"/>
                <w:rtl w:val="0"/>
              </w:rPr>
              <w:t xml:space="preserve">5.  I can perform with others in an ensemble.</w:t>
            </w:r>
          </w:p>
          <w:p w:rsidR="00000000" w:rsidDel="00000000" w:rsidP="00000000" w:rsidRDefault="00000000" w:rsidRPr="00000000" w14:paraId="0000013E">
            <w:pPr>
              <w:rPr>
                <w:sz w:val="19"/>
                <w:szCs w:val="19"/>
              </w:rPr>
            </w:pPr>
            <w:r w:rsidDel="00000000" w:rsidR="00000000" w:rsidRPr="00000000">
              <w:rPr>
                <w:rtl w:val="0"/>
              </w:rPr>
            </w:r>
          </w:p>
          <w:p w:rsidR="00000000" w:rsidDel="00000000" w:rsidP="00000000" w:rsidRDefault="00000000" w:rsidRPr="00000000" w14:paraId="0000013F">
            <w:pPr>
              <w:rPr>
                <w:sz w:val="19"/>
                <w:szCs w:val="19"/>
              </w:rPr>
            </w:pPr>
            <w:r w:rsidDel="00000000" w:rsidR="00000000" w:rsidRPr="00000000">
              <w:rPr>
                <w:rtl w:val="0"/>
              </w:rPr>
            </w:r>
          </w:p>
        </w:tc>
        <w:tc>
          <w:tcPr/>
          <w:p w:rsidR="00000000" w:rsidDel="00000000" w:rsidP="00000000" w:rsidRDefault="00000000" w:rsidRPr="00000000" w14:paraId="00000140">
            <w:pPr>
              <w:rPr>
                <w:sz w:val="19"/>
                <w:szCs w:val="19"/>
              </w:rPr>
            </w:pPr>
            <w:r w:rsidDel="00000000" w:rsidR="00000000" w:rsidRPr="00000000">
              <w:rPr>
                <w:rtl w:val="0"/>
              </w:rPr>
            </w:r>
          </w:p>
          <w:p w:rsidR="00000000" w:rsidDel="00000000" w:rsidP="00000000" w:rsidRDefault="00000000" w:rsidRPr="00000000" w14:paraId="00000141">
            <w:pPr>
              <w:rPr>
                <w:sz w:val="19"/>
                <w:szCs w:val="19"/>
              </w:rPr>
            </w:pPr>
            <w:r w:rsidDel="00000000" w:rsidR="00000000" w:rsidRPr="00000000">
              <w:rPr>
                <w:sz w:val="19"/>
                <w:szCs w:val="19"/>
                <w:rtl w:val="0"/>
              </w:rPr>
              <w:t xml:space="preserve">2.  I can sing in unison with others.</w:t>
            </w:r>
          </w:p>
          <w:p w:rsidR="00000000" w:rsidDel="00000000" w:rsidP="00000000" w:rsidRDefault="00000000" w:rsidRPr="00000000" w14:paraId="00000142">
            <w:pPr>
              <w:rPr>
                <w:sz w:val="19"/>
                <w:szCs w:val="19"/>
              </w:rPr>
            </w:pPr>
            <w:r w:rsidDel="00000000" w:rsidR="00000000" w:rsidRPr="00000000">
              <w:rPr>
                <w:rtl w:val="0"/>
              </w:rPr>
            </w:r>
          </w:p>
          <w:p w:rsidR="00000000" w:rsidDel="00000000" w:rsidP="00000000" w:rsidRDefault="00000000" w:rsidRPr="00000000" w14:paraId="00000143">
            <w:pPr>
              <w:rPr>
                <w:sz w:val="19"/>
                <w:szCs w:val="19"/>
              </w:rPr>
            </w:pPr>
            <w:r w:rsidDel="00000000" w:rsidR="00000000" w:rsidRPr="00000000">
              <w:rPr>
                <w:sz w:val="19"/>
                <w:szCs w:val="19"/>
                <w:rtl w:val="0"/>
              </w:rPr>
              <w:t xml:space="preserve">3.  I know what pulse is.</w:t>
            </w:r>
          </w:p>
          <w:p w:rsidR="00000000" w:rsidDel="00000000" w:rsidP="00000000" w:rsidRDefault="00000000" w:rsidRPr="00000000" w14:paraId="00000144">
            <w:pPr>
              <w:rPr>
                <w:sz w:val="19"/>
                <w:szCs w:val="19"/>
              </w:rPr>
            </w:pPr>
            <w:r w:rsidDel="00000000" w:rsidR="00000000" w:rsidRPr="00000000">
              <w:rPr>
                <w:rtl w:val="0"/>
              </w:rPr>
            </w:r>
          </w:p>
          <w:p w:rsidR="00000000" w:rsidDel="00000000" w:rsidP="00000000" w:rsidRDefault="00000000" w:rsidRPr="00000000" w14:paraId="00000145">
            <w:pPr>
              <w:rPr>
                <w:sz w:val="19"/>
                <w:szCs w:val="19"/>
              </w:rPr>
            </w:pPr>
            <w:r w:rsidDel="00000000" w:rsidR="00000000" w:rsidRPr="00000000">
              <w:rPr>
                <w:sz w:val="19"/>
                <w:szCs w:val="19"/>
                <w:rtl w:val="0"/>
              </w:rPr>
              <w:t xml:space="preserve">4.  I can talk about the sounds instruments make.</w:t>
            </w:r>
          </w:p>
          <w:p w:rsidR="00000000" w:rsidDel="00000000" w:rsidP="00000000" w:rsidRDefault="00000000" w:rsidRPr="00000000" w14:paraId="00000146">
            <w:pPr>
              <w:rPr>
                <w:sz w:val="19"/>
                <w:szCs w:val="19"/>
              </w:rPr>
            </w:pPr>
            <w:r w:rsidDel="00000000" w:rsidR="00000000" w:rsidRPr="00000000">
              <w:rPr>
                <w:rtl w:val="0"/>
              </w:rPr>
            </w:r>
          </w:p>
          <w:p w:rsidR="00000000" w:rsidDel="00000000" w:rsidP="00000000" w:rsidRDefault="00000000" w:rsidRPr="00000000" w14:paraId="00000147">
            <w:pPr>
              <w:rPr>
                <w:sz w:val="19"/>
                <w:szCs w:val="19"/>
              </w:rPr>
            </w:pPr>
            <w:r w:rsidDel="00000000" w:rsidR="00000000" w:rsidRPr="00000000">
              <w:rPr>
                <w:sz w:val="19"/>
                <w:szCs w:val="19"/>
                <w:rtl w:val="0"/>
              </w:rPr>
              <w:t xml:space="preserve">5.  I can play tuned and untuned instruments along to songs.</w:t>
            </w:r>
          </w:p>
        </w:tc>
      </w:tr>
      <w:tr>
        <w:trPr>
          <w:cantSplit w:val="0"/>
          <w:tblHeader w:val="0"/>
        </w:trPr>
        <w:tc>
          <w:tcPr>
            <w:gridSpan w:val="3"/>
          </w:tcPr>
          <w:p w:rsidR="00000000" w:rsidDel="00000000" w:rsidP="00000000" w:rsidRDefault="00000000" w:rsidRPr="00000000" w14:paraId="00000148">
            <w:pPr>
              <w:jc w:val="center"/>
              <w:rPr>
                <w:sz w:val="20"/>
                <w:szCs w:val="20"/>
              </w:rPr>
            </w:pPr>
            <w:r w:rsidDel="00000000" w:rsidR="00000000" w:rsidRPr="00000000">
              <w:rPr>
                <w:sz w:val="20"/>
                <w:szCs w:val="20"/>
                <w:rtl w:val="0"/>
              </w:rPr>
              <w:t xml:space="preserve">Statements relating to composing.</w:t>
            </w:r>
          </w:p>
        </w:tc>
      </w:tr>
      <w:tr>
        <w:trPr>
          <w:cantSplit w:val="0"/>
          <w:tblHeader w:val="0"/>
        </w:trPr>
        <w:tc>
          <w:tcPr/>
          <w:p w:rsidR="00000000" w:rsidDel="00000000" w:rsidP="00000000" w:rsidRDefault="00000000" w:rsidRPr="00000000" w14:paraId="0000014B">
            <w:pPr>
              <w:rPr>
                <w:sz w:val="19"/>
                <w:szCs w:val="19"/>
              </w:rPr>
            </w:pPr>
            <w:r w:rsidDel="00000000" w:rsidR="00000000" w:rsidRPr="00000000">
              <w:rPr>
                <w:rtl w:val="0"/>
              </w:rPr>
            </w:r>
          </w:p>
          <w:p w:rsidR="00000000" w:rsidDel="00000000" w:rsidP="00000000" w:rsidRDefault="00000000" w:rsidRPr="00000000" w14:paraId="0000014C">
            <w:pPr>
              <w:rPr>
                <w:sz w:val="19"/>
                <w:szCs w:val="19"/>
              </w:rPr>
            </w:pPr>
            <w:r w:rsidDel="00000000" w:rsidR="00000000" w:rsidRPr="00000000">
              <w:rPr>
                <w:sz w:val="19"/>
                <w:szCs w:val="19"/>
                <w:rtl w:val="0"/>
              </w:rPr>
              <w:t xml:space="preserve">6.  I can copy back a rhythm. </w:t>
            </w:r>
          </w:p>
          <w:p w:rsidR="00000000" w:rsidDel="00000000" w:rsidP="00000000" w:rsidRDefault="00000000" w:rsidRPr="00000000" w14:paraId="0000014D">
            <w:pPr>
              <w:rPr>
                <w:sz w:val="19"/>
                <w:szCs w:val="19"/>
              </w:rPr>
            </w:pPr>
            <w:r w:rsidDel="00000000" w:rsidR="00000000" w:rsidRPr="00000000">
              <w:rPr>
                <w:rtl w:val="0"/>
              </w:rPr>
            </w:r>
          </w:p>
        </w:tc>
        <w:tc>
          <w:tcPr/>
          <w:p w:rsidR="00000000" w:rsidDel="00000000" w:rsidP="00000000" w:rsidRDefault="00000000" w:rsidRPr="00000000" w14:paraId="0000014E">
            <w:pPr>
              <w:rPr>
                <w:sz w:val="19"/>
                <w:szCs w:val="19"/>
              </w:rPr>
            </w:pPr>
            <w:r w:rsidDel="00000000" w:rsidR="00000000" w:rsidRPr="00000000">
              <w:rPr>
                <w:rtl w:val="0"/>
              </w:rPr>
            </w:r>
          </w:p>
          <w:p w:rsidR="00000000" w:rsidDel="00000000" w:rsidP="00000000" w:rsidRDefault="00000000" w:rsidRPr="00000000" w14:paraId="0000014F">
            <w:pPr>
              <w:rPr>
                <w:sz w:val="19"/>
                <w:szCs w:val="19"/>
              </w:rPr>
            </w:pPr>
            <w:r w:rsidDel="00000000" w:rsidR="00000000" w:rsidRPr="00000000">
              <w:rPr>
                <w:sz w:val="19"/>
                <w:szCs w:val="19"/>
                <w:rtl w:val="0"/>
              </w:rPr>
              <w:t xml:space="preserve">6.  I can improvise with notes I have learnt to play and begin to compose simple tunes using two or more notes.</w:t>
            </w:r>
          </w:p>
          <w:p w:rsidR="00000000" w:rsidDel="00000000" w:rsidP="00000000" w:rsidRDefault="00000000" w:rsidRPr="00000000" w14:paraId="00000150">
            <w:pPr>
              <w:rPr>
                <w:sz w:val="19"/>
                <w:szCs w:val="19"/>
              </w:rPr>
            </w:pPr>
            <w:r w:rsidDel="00000000" w:rsidR="00000000" w:rsidRPr="00000000">
              <w:rPr>
                <w:rtl w:val="0"/>
              </w:rPr>
            </w:r>
          </w:p>
        </w:tc>
        <w:tc>
          <w:tcPr/>
          <w:p w:rsidR="00000000" w:rsidDel="00000000" w:rsidP="00000000" w:rsidRDefault="00000000" w:rsidRPr="00000000" w14:paraId="00000151">
            <w:pPr>
              <w:rPr>
                <w:sz w:val="19"/>
                <w:szCs w:val="19"/>
              </w:rPr>
            </w:pPr>
            <w:r w:rsidDel="00000000" w:rsidR="00000000" w:rsidRPr="00000000">
              <w:rPr>
                <w:rtl w:val="0"/>
              </w:rPr>
            </w:r>
          </w:p>
          <w:p w:rsidR="00000000" w:rsidDel="00000000" w:rsidP="00000000" w:rsidRDefault="00000000" w:rsidRPr="00000000" w14:paraId="00000152">
            <w:pPr>
              <w:rPr>
                <w:sz w:val="19"/>
                <w:szCs w:val="19"/>
              </w:rPr>
            </w:pPr>
            <w:r w:rsidDel="00000000" w:rsidR="00000000" w:rsidRPr="00000000">
              <w:rPr>
                <w:sz w:val="19"/>
                <w:szCs w:val="19"/>
                <w:rtl w:val="0"/>
              </w:rPr>
              <w:t xml:space="preserve">6.  I can create my own rhythms.</w:t>
            </w:r>
          </w:p>
        </w:tc>
      </w:tr>
    </w:tbl>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Year 2</w:t>
      </w:r>
    </w:p>
    <w:p w:rsidR="00000000" w:rsidDel="00000000" w:rsidP="00000000" w:rsidRDefault="00000000" w:rsidRPr="00000000" w14:paraId="00000166">
      <w:pPr>
        <w:rPr/>
      </w:pPr>
      <w:r w:rsidDel="00000000" w:rsidR="00000000" w:rsidRPr="00000000">
        <w:rPr>
          <w:rtl w:val="0"/>
        </w:rPr>
      </w:r>
    </w:p>
    <w:tbl>
      <w:tblPr>
        <w:tblStyle w:val="Table4"/>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3"/>
        <w:gridCol w:w="5234"/>
        <w:gridCol w:w="5234"/>
        <w:tblGridChange w:id="0">
          <w:tblGrid>
            <w:gridCol w:w="5233"/>
            <w:gridCol w:w="5234"/>
            <w:gridCol w:w="5234"/>
          </w:tblGrid>
        </w:tblGridChange>
      </w:tblGrid>
      <w:tr>
        <w:trPr>
          <w:cantSplit w:val="0"/>
          <w:tblHeader w:val="0"/>
        </w:trPr>
        <w:tc>
          <w:tcPr/>
          <w:p w:rsidR="00000000" w:rsidDel="00000000" w:rsidP="00000000" w:rsidRDefault="00000000" w:rsidRPr="00000000" w14:paraId="00000167">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168">
            <w:pPr>
              <w:rPr>
                <w:sz w:val="17"/>
                <w:szCs w:val="17"/>
                <w:u w:val="single"/>
              </w:rPr>
            </w:pPr>
            <w:r w:rsidDel="00000000" w:rsidR="00000000" w:rsidRPr="00000000">
              <w:rPr>
                <w:sz w:val="17"/>
                <w:szCs w:val="17"/>
                <w:u w:val="single"/>
                <w:rtl w:val="0"/>
              </w:rPr>
              <w:t xml:space="preserve">Autumn 1: Hands, Feet, Heart!</w:t>
            </w:r>
          </w:p>
          <w:p w:rsidR="00000000" w:rsidDel="00000000" w:rsidP="00000000" w:rsidRDefault="00000000" w:rsidRPr="00000000" w14:paraId="00000169">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6A">
            <w:pPr>
              <w:rPr>
                <w:sz w:val="17"/>
                <w:szCs w:val="17"/>
              </w:rPr>
            </w:pPr>
            <w:r w:rsidDel="00000000" w:rsidR="00000000" w:rsidRPr="00000000">
              <w:rPr>
                <w:sz w:val="17"/>
                <w:szCs w:val="17"/>
                <w:rtl w:val="0"/>
              </w:rPr>
              <w:t xml:space="preserve">1. Listen and Appraise the Hands, Feet, Heart a song that celebrates South African music.</w:t>
            </w:r>
          </w:p>
          <w:p w:rsidR="00000000" w:rsidDel="00000000" w:rsidP="00000000" w:rsidRDefault="00000000" w:rsidRPr="00000000" w14:paraId="0000016B">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6C">
            <w:pPr>
              <w:ind w:firstLine="176"/>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16D">
            <w:pPr>
              <w:ind w:firstLine="176"/>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16E">
            <w:pPr>
              <w:ind w:firstLine="176"/>
              <w:rPr>
                <w:sz w:val="17"/>
                <w:szCs w:val="17"/>
              </w:rPr>
            </w:pPr>
            <w:r w:rsidDel="00000000" w:rsidR="00000000" w:rsidRPr="00000000">
              <w:rPr>
                <w:sz w:val="17"/>
                <w:szCs w:val="17"/>
                <w:rtl w:val="0"/>
              </w:rPr>
              <w:t xml:space="preserve">c. Learn to Sing the Song</w:t>
            </w:r>
          </w:p>
          <w:p w:rsidR="00000000" w:rsidDel="00000000" w:rsidP="00000000" w:rsidRDefault="00000000" w:rsidRPr="00000000" w14:paraId="0000016F">
            <w:pPr>
              <w:ind w:firstLine="176"/>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170">
            <w:pPr>
              <w:ind w:firstLine="176"/>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171">
            <w:pPr>
              <w:ind w:firstLine="176"/>
              <w:rPr>
                <w:sz w:val="17"/>
                <w:szCs w:val="17"/>
              </w:rPr>
            </w:pPr>
            <w:r w:rsidDel="00000000" w:rsidR="00000000" w:rsidRPr="00000000">
              <w:rPr>
                <w:sz w:val="17"/>
                <w:szCs w:val="17"/>
                <w:rtl w:val="0"/>
              </w:rPr>
              <w:t xml:space="preserve">f. Compose with the Song</w:t>
            </w:r>
          </w:p>
          <w:p w:rsidR="00000000" w:rsidDel="00000000" w:rsidP="00000000" w:rsidRDefault="00000000" w:rsidRPr="00000000" w14:paraId="00000172">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173">
            <w:pPr>
              <w:rPr>
                <w:sz w:val="17"/>
                <w:szCs w:val="17"/>
              </w:rPr>
            </w:pPr>
            <w:r w:rsidDel="00000000" w:rsidR="00000000" w:rsidRPr="00000000">
              <w:rPr>
                <w:rtl w:val="0"/>
              </w:rPr>
            </w:r>
          </w:p>
          <w:p w:rsidR="00000000" w:rsidDel="00000000" w:rsidP="00000000" w:rsidRDefault="00000000" w:rsidRPr="00000000" w14:paraId="00000174">
            <w:pPr>
              <w:rPr>
                <w:sz w:val="17"/>
                <w:szCs w:val="17"/>
                <w:u w:val="single"/>
              </w:rPr>
            </w:pPr>
            <w:r w:rsidDel="00000000" w:rsidR="00000000" w:rsidRPr="00000000">
              <w:rPr>
                <w:sz w:val="17"/>
                <w:szCs w:val="17"/>
                <w:u w:val="single"/>
                <w:rtl w:val="0"/>
              </w:rPr>
              <w:t xml:space="preserve">Autumn 2: Ho Ho Ho</w:t>
            </w:r>
          </w:p>
          <w:p w:rsidR="00000000" w:rsidDel="00000000" w:rsidP="00000000" w:rsidRDefault="00000000" w:rsidRPr="00000000" w14:paraId="00000175">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76">
            <w:pPr>
              <w:rPr>
                <w:sz w:val="17"/>
                <w:szCs w:val="17"/>
              </w:rPr>
            </w:pPr>
            <w:r w:rsidDel="00000000" w:rsidR="00000000" w:rsidRPr="00000000">
              <w:rPr>
                <w:sz w:val="17"/>
                <w:szCs w:val="17"/>
                <w:rtl w:val="0"/>
              </w:rPr>
              <w:t xml:space="preserve">1. Listen and Appraise the Ho Ho Ho a Christmas song.</w:t>
            </w:r>
          </w:p>
          <w:p w:rsidR="00000000" w:rsidDel="00000000" w:rsidP="00000000" w:rsidRDefault="00000000" w:rsidRPr="00000000" w14:paraId="00000177">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78">
            <w:pPr>
              <w:ind w:firstLine="176"/>
              <w:rPr>
                <w:sz w:val="17"/>
                <w:szCs w:val="17"/>
              </w:rPr>
            </w:pPr>
            <w:r w:rsidDel="00000000" w:rsidR="00000000" w:rsidRPr="00000000">
              <w:rPr>
                <w:sz w:val="17"/>
                <w:szCs w:val="17"/>
                <w:rtl w:val="0"/>
              </w:rPr>
              <w:t xml:space="preserve">a. Flexible Games </w:t>
            </w:r>
          </w:p>
          <w:p w:rsidR="00000000" w:rsidDel="00000000" w:rsidP="00000000" w:rsidRDefault="00000000" w:rsidRPr="00000000" w14:paraId="00000179">
            <w:pPr>
              <w:ind w:firstLine="176"/>
              <w:rPr>
                <w:sz w:val="17"/>
                <w:szCs w:val="17"/>
              </w:rPr>
            </w:pPr>
            <w:r w:rsidDel="00000000" w:rsidR="00000000" w:rsidRPr="00000000">
              <w:rPr>
                <w:sz w:val="17"/>
                <w:szCs w:val="17"/>
                <w:rtl w:val="0"/>
              </w:rPr>
              <w:t xml:space="preserve">c. Learn to Sing the Song: Vocal warm ups and singing.</w:t>
            </w:r>
          </w:p>
          <w:p w:rsidR="00000000" w:rsidDel="00000000" w:rsidP="00000000" w:rsidRDefault="00000000" w:rsidRPr="00000000" w14:paraId="0000017A">
            <w:pPr>
              <w:ind w:firstLine="176"/>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17B">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17C">
            <w:pPr>
              <w:rPr>
                <w:sz w:val="17"/>
                <w:szCs w:val="17"/>
              </w:rPr>
            </w:pPr>
            <w:r w:rsidDel="00000000" w:rsidR="00000000" w:rsidRPr="00000000">
              <w:rPr>
                <w:rtl w:val="0"/>
              </w:rPr>
            </w:r>
          </w:p>
          <w:p w:rsidR="00000000" w:rsidDel="00000000" w:rsidP="00000000" w:rsidRDefault="00000000" w:rsidRPr="00000000" w14:paraId="0000017D">
            <w:pPr>
              <w:rPr>
                <w:sz w:val="17"/>
                <w:szCs w:val="17"/>
              </w:rPr>
            </w:pPr>
            <w:r w:rsidDel="00000000" w:rsidR="00000000" w:rsidRPr="00000000">
              <w:rPr>
                <w:sz w:val="17"/>
                <w:szCs w:val="17"/>
                <w:rtl w:val="0"/>
              </w:rPr>
              <w:t xml:space="preserve">Harvest Assembly</w:t>
            </w:r>
          </w:p>
          <w:p w:rsidR="00000000" w:rsidDel="00000000" w:rsidP="00000000" w:rsidRDefault="00000000" w:rsidRPr="00000000" w14:paraId="0000017E">
            <w:pPr>
              <w:rPr>
                <w:sz w:val="17"/>
                <w:szCs w:val="17"/>
              </w:rPr>
            </w:pPr>
            <w:r w:rsidDel="00000000" w:rsidR="00000000" w:rsidRPr="00000000">
              <w:rPr>
                <w:sz w:val="17"/>
                <w:szCs w:val="17"/>
                <w:rtl w:val="0"/>
              </w:rPr>
              <w:t xml:space="preserve">Christmas Concert</w:t>
            </w:r>
          </w:p>
        </w:tc>
        <w:tc>
          <w:tcPr/>
          <w:p w:rsidR="00000000" w:rsidDel="00000000" w:rsidP="00000000" w:rsidRDefault="00000000" w:rsidRPr="00000000" w14:paraId="0000017F">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180">
            <w:pPr>
              <w:rPr>
                <w:sz w:val="17"/>
                <w:szCs w:val="17"/>
                <w:u w:val="single"/>
              </w:rPr>
            </w:pPr>
            <w:r w:rsidDel="00000000" w:rsidR="00000000" w:rsidRPr="00000000">
              <w:rPr>
                <w:sz w:val="17"/>
                <w:szCs w:val="17"/>
                <w:u w:val="single"/>
                <w:rtl w:val="0"/>
              </w:rPr>
              <w:t xml:space="preserve">Spring 1: I Wanna Play In A Band</w:t>
            </w:r>
          </w:p>
          <w:p w:rsidR="00000000" w:rsidDel="00000000" w:rsidP="00000000" w:rsidRDefault="00000000" w:rsidRPr="00000000" w14:paraId="00000181">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82">
            <w:pPr>
              <w:rPr>
                <w:sz w:val="17"/>
                <w:szCs w:val="17"/>
              </w:rPr>
            </w:pPr>
            <w:r w:rsidDel="00000000" w:rsidR="00000000" w:rsidRPr="00000000">
              <w:rPr>
                <w:sz w:val="17"/>
                <w:szCs w:val="17"/>
                <w:rtl w:val="0"/>
              </w:rPr>
              <w:t xml:space="preserve">1. Listen and Appraise the I Wanna Play In A Band a Rock song for children.</w:t>
            </w:r>
          </w:p>
          <w:p w:rsidR="00000000" w:rsidDel="00000000" w:rsidP="00000000" w:rsidRDefault="00000000" w:rsidRPr="00000000" w14:paraId="00000183">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84">
            <w:pPr>
              <w:ind w:firstLine="252"/>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185">
            <w:pPr>
              <w:ind w:firstLine="252"/>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186">
            <w:pPr>
              <w:ind w:firstLine="252"/>
              <w:rPr>
                <w:sz w:val="17"/>
                <w:szCs w:val="17"/>
              </w:rPr>
            </w:pPr>
            <w:r w:rsidDel="00000000" w:rsidR="00000000" w:rsidRPr="00000000">
              <w:rPr>
                <w:sz w:val="17"/>
                <w:szCs w:val="17"/>
                <w:rtl w:val="0"/>
              </w:rPr>
              <w:t xml:space="preserve">c. Learn to Sing the Song</w:t>
            </w:r>
          </w:p>
          <w:p w:rsidR="00000000" w:rsidDel="00000000" w:rsidP="00000000" w:rsidRDefault="00000000" w:rsidRPr="00000000" w14:paraId="00000187">
            <w:pPr>
              <w:ind w:firstLine="252"/>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188">
            <w:pPr>
              <w:ind w:firstLine="252"/>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189">
            <w:pPr>
              <w:ind w:firstLine="252"/>
              <w:rPr>
                <w:sz w:val="17"/>
                <w:szCs w:val="17"/>
              </w:rPr>
            </w:pPr>
            <w:r w:rsidDel="00000000" w:rsidR="00000000" w:rsidRPr="00000000">
              <w:rPr>
                <w:sz w:val="17"/>
                <w:szCs w:val="17"/>
                <w:rtl w:val="0"/>
              </w:rPr>
              <w:t xml:space="preserve">f. Compose with the Song</w:t>
            </w:r>
          </w:p>
          <w:p w:rsidR="00000000" w:rsidDel="00000000" w:rsidP="00000000" w:rsidRDefault="00000000" w:rsidRPr="00000000" w14:paraId="0000018A">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18B">
            <w:pPr>
              <w:rPr>
                <w:sz w:val="17"/>
                <w:szCs w:val="17"/>
              </w:rPr>
            </w:pPr>
            <w:r w:rsidDel="00000000" w:rsidR="00000000" w:rsidRPr="00000000">
              <w:rPr>
                <w:rtl w:val="0"/>
              </w:rPr>
            </w:r>
          </w:p>
          <w:p w:rsidR="00000000" w:rsidDel="00000000" w:rsidP="00000000" w:rsidRDefault="00000000" w:rsidRPr="00000000" w14:paraId="0000018C">
            <w:pPr>
              <w:rPr>
                <w:sz w:val="17"/>
                <w:szCs w:val="17"/>
                <w:u w:val="single"/>
              </w:rPr>
            </w:pPr>
            <w:r w:rsidDel="00000000" w:rsidR="00000000" w:rsidRPr="00000000">
              <w:rPr>
                <w:sz w:val="17"/>
                <w:szCs w:val="17"/>
                <w:u w:val="single"/>
                <w:rtl w:val="0"/>
              </w:rPr>
              <w:t xml:space="preserve">Spring 2: Zootime</w:t>
            </w:r>
          </w:p>
          <w:p w:rsidR="00000000" w:rsidDel="00000000" w:rsidP="00000000" w:rsidRDefault="00000000" w:rsidRPr="00000000" w14:paraId="0000018D">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8E">
            <w:pPr>
              <w:rPr>
                <w:sz w:val="17"/>
                <w:szCs w:val="17"/>
              </w:rPr>
            </w:pPr>
            <w:r w:rsidDel="00000000" w:rsidR="00000000" w:rsidRPr="00000000">
              <w:rPr>
                <w:sz w:val="17"/>
                <w:szCs w:val="17"/>
                <w:rtl w:val="0"/>
              </w:rPr>
              <w:t xml:space="preserve">1. Listen and Appraise Zootime a Reggae song for children </w:t>
            </w:r>
          </w:p>
          <w:p w:rsidR="00000000" w:rsidDel="00000000" w:rsidP="00000000" w:rsidRDefault="00000000" w:rsidRPr="00000000" w14:paraId="0000018F">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90">
            <w:pPr>
              <w:ind w:firstLine="252"/>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191">
            <w:pPr>
              <w:ind w:firstLine="252"/>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192">
            <w:pPr>
              <w:ind w:firstLine="252"/>
              <w:rPr>
                <w:sz w:val="17"/>
                <w:szCs w:val="17"/>
              </w:rPr>
            </w:pPr>
            <w:r w:rsidDel="00000000" w:rsidR="00000000" w:rsidRPr="00000000">
              <w:rPr>
                <w:sz w:val="17"/>
                <w:szCs w:val="17"/>
                <w:rtl w:val="0"/>
              </w:rPr>
              <w:t xml:space="preserve">c. Learn to Sing the Song</w:t>
            </w:r>
          </w:p>
          <w:p w:rsidR="00000000" w:rsidDel="00000000" w:rsidP="00000000" w:rsidRDefault="00000000" w:rsidRPr="00000000" w14:paraId="00000193">
            <w:pPr>
              <w:ind w:firstLine="252"/>
              <w:rPr>
                <w:sz w:val="17"/>
                <w:szCs w:val="17"/>
              </w:rPr>
            </w:pPr>
            <w:r w:rsidDel="00000000" w:rsidR="00000000" w:rsidRPr="00000000">
              <w:rPr>
                <w:sz w:val="17"/>
                <w:szCs w:val="17"/>
                <w:rtl w:val="0"/>
              </w:rPr>
              <w:t xml:space="preserve">d. Play Instruments with the Song</w:t>
            </w:r>
          </w:p>
          <w:p w:rsidR="00000000" w:rsidDel="00000000" w:rsidP="00000000" w:rsidRDefault="00000000" w:rsidRPr="00000000" w14:paraId="00000194">
            <w:pPr>
              <w:ind w:firstLine="252"/>
              <w:rPr>
                <w:sz w:val="17"/>
                <w:szCs w:val="17"/>
              </w:rPr>
            </w:pPr>
            <w:r w:rsidDel="00000000" w:rsidR="00000000" w:rsidRPr="00000000">
              <w:rPr>
                <w:sz w:val="17"/>
                <w:szCs w:val="17"/>
                <w:rtl w:val="0"/>
              </w:rPr>
              <w:t xml:space="preserve">e. Improvise with the Song (and optional extension activities)</w:t>
            </w:r>
          </w:p>
          <w:p w:rsidR="00000000" w:rsidDel="00000000" w:rsidP="00000000" w:rsidRDefault="00000000" w:rsidRPr="00000000" w14:paraId="00000195">
            <w:pPr>
              <w:ind w:firstLine="252"/>
              <w:rPr>
                <w:sz w:val="17"/>
                <w:szCs w:val="17"/>
              </w:rPr>
            </w:pPr>
            <w:r w:rsidDel="00000000" w:rsidR="00000000" w:rsidRPr="00000000">
              <w:rPr>
                <w:sz w:val="17"/>
                <w:szCs w:val="17"/>
                <w:rtl w:val="0"/>
              </w:rPr>
              <w:t xml:space="preserve">f. Compose with the Song</w:t>
            </w:r>
          </w:p>
          <w:p w:rsidR="00000000" w:rsidDel="00000000" w:rsidP="00000000" w:rsidRDefault="00000000" w:rsidRPr="00000000" w14:paraId="00000196">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197">
            <w:pPr>
              <w:rPr>
                <w:sz w:val="17"/>
                <w:szCs w:val="17"/>
              </w:rPr>
            </w:pPr>
            <w:r w:rsidDel="00000000" w:rsidR="00000000" w:rsidRPr="00000000">
              <w:rPr>
                <w:sz w:val="17"/>
                <w:szCs w:val="17"/>
                <w:rtl w:val="0"/>
              </w:rPr>
              <w:t xml:space="preserve"> </w:t>
            </w:r>
          </w:p>
          <w:p w:rsidR="00000000" w:rsidDel="00000000" w:rsidP="00000000" w:rsidRDefault="00000000" w:rsidRPr="00000000" w14:paraId="00000198">
            <w:pPr>
              <w:rPr>
                <w:sz w:val="17"/>
                <w:szCs w:val="17"/>
              </w:rPr>
            </w:pPr>
            <w:r w:rsidDel="00000000" w:rsidR="00000000" w:rsidRPr="00000000">
              <w:rPr>
                <w:rtl w:val="0"/>
              </w:rPr>
            </w:r>
          </w:p>
        </w:tc>
        <w:tc>
          <w:tcPr/>
          <w:p w:rsidR="00000000" w:rsidDel="00000000" w:rsidP="00000000" w:rsidRDefault="00000000" w:rsidRPr="00000000" w14:paraId="00000199">
            <w:pPr>
              <w:rPr>
                <w:sz w:val="17"/>
                <w:szCs w:val="17"/>
                <w:u w:val="single"/>
              </w:rPr>
            </w:pPr>
            <w:r w:rsidDel="00000000" w:rsidR="00000000" w:rsidRPr="00000000">
              <w:rPr>
                <w:sz w:val="17"/>
                <w:szCs w:val="17"/>
                <w:u w:val="single"/>
                <w:rtl w:val="0"/>
              </w:rPr>
              <w:t xml:space="preserve">Charanga </w:t>
            </w:r>
          </w:p>
          <w:p w:rsidR="00000000" w:rsidDel="00000000" w:rsidP="00000000" w:rsidRDefault="00000000" w:rsidRPr="00000000" w14:paraId="0000019A">
            <w:pPr>
              <w:rPr>
                <w:sz w:val="17"/>
                <w:szCs w:val="17"/>
                <w:u w:val="single"/>
              </w:rPr>
            </w:pPr>
            <w:r w:rsidDel="00000000" w:rsidR="00000000" w:rsidRPr="00000000">
              <w:rPr>
                <w:sz w:val="17"/>
                <w:szCs w:val="17"/>
                <w:u w:val="single"/>
                <w:rtl w:val="0"/>
              </w:rPr>
              <w:t xml:space="preserve">Summer 1: Friendship Song</w:t>
            </w:r>
          </w:p>
          <w:p w:rsidR="00000000" w:rsidDel="00000000" w:rsidP="00000000" w:rsidRDefault="00000000" w:rsidRPr="00000000" w14:paraId="0000019B">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9C">
            <w:pPr>
              <w:rPr>
                <w:sz w:val="17"/>
                <w:szCs w:val="17"/>
              </w:rPr>
            </w:pPr>
            <w:r w:rsidDel="00000000" w:rsidR="00000000" w:rsidRPr="00000000">
              <w:rPr>
                <w:sz w:val="17"/>
                <w:szCs w:val="17"/>
                <w:rtl w:val="0"/>
              </w:rPr>
              <w:t xml:space="preserve">1. Listen and Appraise  the Friendship Song and other songs about friendship.</w:t>
            </w:r>
          </w:p>
          <w:p w:rsidR="00000000" w:rsidDel="00000000" w:rsidP="00000000" w:rsidRDefault="00000000" w:rsidRPr="00000000" w14:paraId="0000019D">
            <w:pPr>
              <w:rPr>
                <w:sz w:val="17"/>
                <w:szCs w:val="17"/>
              </w:rPr>
            </w:pPr>
            <w:r w:rsidDel="00000000" w:rsidR="00000000" w:rsidRPr="00000000">
              <w:rPr>
                <w:sz w:val="17"/>
                <w:szCs w:val="17"/>
                <w:rtl w:val="0"/>
              </w:rPr>
              <w:t xml:space="preserve">2. Musical Activities  - learn and/or build on your knowledge and understanding about the interrelated dimensions of music through:</w:t>
            </w:r>
          </w:p>
          <w:p w:rsidR="00000000" w:rsidDel="00000000" w:rsidP="00000000" w:rsidRDefault="00000000" w:rsidRPr="00000000" w14:paraId="0000019E">
            <w:pPr>
              <w:ind w:firstLine="187"/>
              <w:rPr>
                <w:sz w:val="17"/>
                <w:szCs w:val="17"/>
              </w:rPr>
            </w:pPr>
            <w:r w:rsidDel="00000000" w:rsidR="00000000" w:rsidRPr="00000000">
              <w:rPr>
                <w:sz w:val="17"/>
                <w:szCs w:val="17"/>
                <w:rtl w:val="0"/>
              </w:rPr>
              <w:t xml:space="preserve">a. Warm-up Games (including vocal warm-ups)</w:t>
            </w:r>
          </w:p>
          <w:p w:rsidR="00000000" w:rsidDel="00000000" w:rsidP="00000000" w:rsidRDefault="00000000" w:rsidRPr="00000000" w14:paraId="0000019F">
            <w:pPr>
              <w:ind w:firstLine="187"/>
              <w:rPr>
                <w:sz w:val="17"/>
                <w:szCs w:val="17"/>
              </w:rPr>
            </w:pPr>
            <w:r w:rsidDel="00000000" w:rsidR="00000000" w:rsidRPr="00000000">
              <w:rPr>
                <w:sz w:val="17"/>
                <w:szCs w:val="17"/>
                <w:rtl w:val="0"/>
              </w:rPr>
              <w:t xml:space="preserve">b. Flexible Games (optional extension work)</w:t>
            </w:r>
          </w:p>
          <w:p w:rsidR="00000000" w:rsidDel="00000000" w:rsidP="00000000" w:rsidRDefault="00000000" w:rsidRPr="00000000" w14:paraId="000001A0">
            <w:pPr>
              <w:ind w:firstLine="187"/>
              <w:rPr>
                <w:sz w:val="17"/>
                <w:szCs w:val="17"/>
              </w:rPr>
            </w:pPr>
            <w:r w:rsidDel="00000000" w:rsidR="00000000" w:rsidRPr="00000000">
              <w:rPr>
                <w:sz w:val="17"/>
                <w:szCs w:val="17"/>
                <w:rtl w:val="0"/>
              </w:rPr>
              <w:t xml:space="preserve">c. Learn to Sing the Song (there are 2 parts in the coda - the end section of the song)</w:t>
            </w:r>
          </w:p>
          <w:p w:rsidR="00000000" w:rsidDel="00000000" w:rsidP="00000000" w:rsidRDefault="00000000" w:rsidRPr="00000000" w14:paraId="000001A1">
            <w:pPr>
              <w:ind w:firstLine="187"/>
              <w:rPr>
                <w:sz w:val="17"/>
                <w:szCs w:val="17"/>
              </w:rPr>
            </w:pPr>
            <w:r w:rsidDel="00000000" w:rsidR="00000000" w:rsidRPr="00000000">
              <w:rPr>
                <w:sz w:val="17"/>
                <w:szCs w:val="17"/>
                <w:rtl w:val="0"/>
              </w:rPr>
              <w:t xml:space="preserve">d. Option:  Play Instruments with the Song: with or without notation (over the coda section)</w:t>
            </w:r>
          </w:p>
          <w:p w:rsidR="00000000" w:rsidDel="00000000" w:rsidP="00000000" w:rsidRDefault="00000000" w:rsidRPr="00000000" w14:paraId="000001A2">
            <w:pPr>
              <w:ind w:firstLine="187"/>
              <w:rPr>
                <w:sz w:val="17"/>
                <w:szCs w:val="17"/>
              </w:rPr>
            </w:pPr>
            <w:r w:rsidDel="00000000" w:rsidR="00000000" w:rsidRPr="00000000">
              <w:rPr>
                <w:sz w:val="17"/>
                <w:szCs w:val="17"/>
                <w:rtl w:val="0"/>
              </w:rPr>
              <w:t xml:space="preserve">e. Option:  Improvise with the Song: using voices and instruments (over the coda section) </w:t>
            </w:r>
          </w:p>
          <w:p w:rsidR="00000000" w:rsidDel="00000000" w:rsidP="00000000" w:rsidRDefault="00000000" w:rsidRPr="00000000" w14:paraId="000001A3">
            <w:pPr>
              <w:ind w:firstLine="187"/>
              <w:rPr>
                <w:sz w:val="17"/>
                <w:szCs w:val="17"/>
              </w:rPr>
            </w:pPr>
            <w:r w:rsidDel="00000000" w:rsidR="00000000" w:rsidRPr="00000000">
              <w:rPr>
                <w:sz w:val="17"/>
                <w:szCs w:val="17"/>
                <w:rtl w:val="0"/>
              </w:rPr>
              <w:t xml:space="preserve">f. Option:  Compose with the Song: using instruments (over the coda section)</w:t>
            </w:r>
          </w:p>
          <w:p w:rsidR="00000000" w:rsidDel="00000000" w:rsidP="00000000" w:rsidRDefault="00000000" w:rsidRPr="00000000" w14:paraId="000001A4">
            <w:pPr>
              <w:rPr>
                <w:sz w:val="17"/>
                <w:szCs w:val="17"/>
              </w:rPr>
            </w:pPr>
            <w:r w:rsidDel="00000000" w:rsidR="00000000" w:rsidRPr="00000000">
              <w:rPr>
                <w:sz w:val="17"/>
                <w:szCs w:val="17"/>
                <w:rtl w:val="0"/>
              </w:rPr>
              <w:t xml:space="preserve">3. Perform the Song  - perform and share your learning as you progress through the Unit of Work</w:t>
            </w:r>
          </w:p>
          <w:p w:rsidR="00000000" w:rsidDel="00000000" w:rsidP="00000000" w:rsidRDefault="00000000" w:rsidRPr="00000000" w14:paraId="000001A5">
            <w:pPr>
              <w:rPr>
                <w:sz w:val="17"/>
                <w:szCs w:val="17"/>
              </w:rPr>
            </w:pPr>
            <w:r w:rsidDel="00000000" w:rsidR="00000000" w:rsidRPr="00000000">
              <w:rPr>
                <w:rtl w:val="0"/>
              </w:rPr>
            </w:r>
          </w:p>
          <w:p w:rsidR="00000000" w:rsidDel="00000000" w:rsidP="00000000" w:rsidRDefault="00000000" w:rsidRPr="00000000" w14:paraId="000001A6">
            <w:pPr>
              <w:rPr>
                <w:sz w:val="17"/>
                <w:szCs w:val="17"/>
                <w:u w:val="single"/>
              </w:rPr>
            </w:pPr>
            <w:r w:rsidDel="00000000" w:rsidR="00000000" w:rsidRPr="00000000">
              <w:rPr>
                <w:sz w:val="17"/>
                <w:szCs w:val="17"/>
                <w:u w:val="single"/>
                <w:rtl w:val="0"/>
              </w:rPr>
              <w:t xml:space="preserve">Summer 2: Reflect, Rewind and Replay</w:t>
            </w:r>
          </w:p>
          <w:p w:rsidR="00000000" w:rsidDel="00000000" w:rsidP="00000000" w:rsidRDefault="00000000" w:rsidRPr="00000000" w14:paraId="000001A7">
            <w:pPr>
              <w:rPr>
                <w:sz w:val="17"/>
                <w:szCs w:val="17"/>
              </w:rPr>
            </w:pPr>
            <w:r w:rsidDel="00000000" w:rsidR="00000000" w:rsidRPr="00000000">
              <w:rPr>
                <w:sz w:val="17"/>
                <w:szCs w:val="17"/>
                <w:rtl w:val="0"/>
              </w:rPr>
              <w:t xml:space="preserve">Consolidate learning and perform.</w:t>
            </w:r>
          </w:p>
          <w:p w:rsidR="00000000" w:rsidDel="00000000" w:rsidP="00000000" w:rsidRDefault="00000000" w:rsidRPr="00000000" w14:paraId="000001A8">
            <w:pPr>
              <w:rPr>
                <w:sz w:val="17"/>
                <w:szCs w:val="17"/>
              </w:rPr>
            </w:pPr>
            <w:r w:rsidDel="00000000" w:rsidR="00000000" w:rsidRPr="00000000">
              <w:rPr>
                <w:sz w:val="17"/>
                <w:szCs w:val="17"/>
                <w:rtl w:val="0"/>
              </w:rPr>
              <w:t xml:space="preserve">This Unit of Work consolidates the learning that has occurred during the year. All the learning is focused around revisiting songs and musical activities, a context for the History of Music and the beginnings of the Language of Music.</w:t>
            </w:r>
          </w:p>
          <w:p w:rsidR="00000000" w:rsidDel="00000000" w:rsidP="00000000" w:rsidRDefault="00000000" w:rsidRPr="00000000" w14:paraId="000001A9">
            <w:pPr>
              <w:rPr>
                <w:sz w:val="17"/>
                <w:szCs w:val="17"/>
              </w:rPr>
            </w:pPr>
            <w:r w:rsidDel="00000000" w:rsidR="00000000" w:rsidRPr="00000000">
              <w:rPr>
                <w:sz w:val="17"/>
                <w:szCs w:val="17"/>
                <w:rtl w:val="0"/>
              </w:rPr>
              <w:t xml:space="preserve">Musical learning focus:</w:t>
            </w:r>
          </w:p>
          <w:p w:rsidR="00000000" w:rsidDel="00000000" w:rsidP="00000000" w:rsidRDefault="00000000" w:rsidRPr="00000000" w14:paraId="000001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Listen and Appraise Classical music</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Continue to embed the foundations of the interrelated dimensions of music using voices and instruments</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Singing</w:t>
            </w:r>
          </w:p>
          <w:p w:rsidR="00000000" w:rsidDel="00000000" w:rsidP="00000000" w:rsidRDefault="00000000" w:rsidRPr="00000000" w14:paraId="000001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Play instruments within the song</w:t>
            </w:r>
          </w:p>
          <w:p w:rsidR="00000000" w:rsidDel="00000000" w:rsidP="00000000" w:rsidRDefault="00000000" w:rsidRPr="00000000" w14:paraId="000001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Improvisation using voices and instruments</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Composition</w:t>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Share and perform the learning that has taken place</w:t>
            </w:r>
          </w:p>
          <w:p w:rsidR="00000000" w:rsidDel="00000000" w:rsidP="00000000" w:rsidRDefault="00000000" w:rsidRPr="00000000" w14:paraId="000001B1">
            <w:pPr>
              <w:rPr>
                <w:sz w:val="17"/>
                <w:szCs w:val="17"/>
              </w:rPr>
            </w:pPr>
            <w:r w:rsidDel="00000000" w:rsidR="00000000" w:rsidRPr="00000000">
              <w:rPr>
                <w:rtl w:val="0"/>
              </w:rPr>
            </w:r>
          </w:p>
          <w:p w:rsidR="00000000" w:rsidDel="00000000" w:rsidP="00000000" w:rsidRDefault="00000000" w:rsidRPr="00000000" w14:paraId="000001B2">
            <w:pPr>
              <w:rPr>
                <w:sz w:val="17"/>
                <w:szCs w:val="17"/>
              </w:rPr>
            </w:pPr>
            <w:r w:rsidDel="00000000" w:rsidR="00000000" w:rsidRPr="00000000">
              <w:rPr>
                <w:sz w:val="17"/>
                <w:szCs w:val="17"/>
                <w:rtl w:val="0"/>
              </w:rPr>
              <w:t xml:space="preserve">End of Year Concert</w:t>
            </w:r>
          </w:p>
          <w:p w:rsidR="00000000" w:rsidDel="00000000" w:rsidP="00000000" w:rsidRDefault="00000000" w:rsidRPr="00000000" w14:paraId="000001B3">
            <w:pPr>
              <w:rPr>
                <w:sz w:val="17"/>
                <w:szCs w:val="17"/>
              </w:rPr>
            </w:pPr>
            <w:r w:rsidDel="00000000" w:rsidR="00000000" w:rsidRPr="00000000">
              <w:rPr>
                <w:sz w:val="17"/>
                <w:szCs w:val="17"/>
                <w:rtl w:val="0"/>
              </w:rPr>
              <w:t xml:space="preserve">Schools cluster singing concert.</w:t>
            </w:r>
          </w:p>
        </w:tc>
      </w:tr>
      <w:tr>
        <w:trPr>
          <w:cantSplit w:val="0"/>
          <w:tblHeader w:val="0"/>
        </w:trPr>
        <w:tc>
          <w:tcPr>
            <w:gridSpan w:val="3"/>
          </w:tcPr>
          <w:p w:rsidR="00000000" w:rsidDel="00000000" w:rsidP="00000000" w:rsidRDefault="00000000" w:rsidRPr="00000000" w14:paraId="000001B4">
            <w:pPr>
              <w:jc w:val="center"/>
              <w:rPr>
                <w:sz w:val="19"/>
                <w:szCs w:val="19"/>
              </w:rPr>
            </w:pPr>
            <w:r w:rsidDel="00000000" w:rsidR="00000000" w:rsidRPr="00000000">
              <w:rPr>
                <w:sz w:val="19"/>
                <w:szCs w:val="19"/>
                <w:rtl w:val="0"/>
              </w:rPr>
              <w:t xml:space="preserve">Assessment</w:t>
            </w:r>
          </w:p>
        </w:tc>
      </w:tr>
      <w:tr>
        <w:trPr>
          <w:cantSplit w:val="0"/>
          <w:tblHeader w:val="0"/>
        </w:trPr>
        <w:tc>
          <w:tcPr/>
          <w:p w:rsidR="00000000" w:rsidDel="00000000" w:rsidP="00000000" w:rsidRDefault="00000000" w:rsidRPr="00000000" w14:paraId="000001B7">
            <w:pPr>
              <w:jc w:val="center"/>
              <w:rPr>
                <w:sz w:val="19"/>
                <w:szCs w:val="19"/>
              </w:rPr>
            </w:pPr>
            <w:r w:rsidDel="00000000" w:rsidR="00000000" w:rsidRPr="00000000">
              <w:rPr>
                <w:sz w:val="19"/>
                <w:szCs w:val="19"/>
                <w:rtl w:val="0"/>
              </w:rPr>
              <w:t xml:space="preserve">AUTUMN</w:t>
            </w:r>
          </w:p>
        </w:tc>
        <w:tc>
          <w:tcPr/>
          <w:p w:rsidR="00000000" w:rsidDel="00000000" w:rsidP="00000000" w:rsidRDefault="00000000" w:rsidRPr="00000000" w14:paraId="000001B8">
            <w:pPr>
              <w:jc w:val="center"/>
              <w:rPr>
                <w:sz w:val="19"/>
                <w:szCs w:val="19"/>
              </w:rPr>
            </w:pPr>
            <w:r w:rsidDel="00000000" w:rsidR="00000000" w:rsidRPr="00000000">
              <w:rPr>
                <w:sz w:val="19"/>
                <w:szCs w:val="19"/>
                <w:rtl w:val="0"/>
              </w:rPr>
              <w:t xml:space="preserve">SPRING</w:t>
            </w:r>
          </w:p>
        </w:tc>
        <w:tc>
          <w:tcPr/>
          <w:p w:rsidR="00000000" w:rsidDel="00000000" w:rsidP="00000000" w:rsidRDefault="00000000" w:rsidRPr="00000000" w14:paraId="000001B9">
            <w:pPr>
              <w:jc w:val="center"/>
              <w:rPr>
                <w:sz w:val="19"/>
                <w:szCs w:val="19"/>
              </w:rPr>
            </w:pPr>
            <w:r w:rsidDel="00000000" w:rsidR="00000000" w:rsidRPr="00000000">
              <w:rPr>
                <w:sz w:val="19"/>
                <w:szCs w:val="19"/>
                <w:rtl w:val="0"/>
              </w:rPr>
              <w:t xml:space="preserve">SUMMER</w:t>
            </w:r>
          </w:p>
        </w:tc>
      </w:tr>
      <w:tr>
        <w:trPr>
          <w:cantSplit w:val="0"/>
          <w:tblHeader w:val="0"/>
        </w:trPr>
        <w:tc>
          <w:tcPr>
            <w:gridSpan w:val="3"/>
          </w:tcPr>
          <w:p w:rsidR="00000000" w:rsidDel="00000000" w:rsidP="00000000" w:rsidRDefault="00000000" w:rsidRPr="00000000" w14:paraId="000001BA">
            <w:pPr>
              <w:jc w:val="center"/>
              <w:rPr>
                <w:sz w:val="20"/>
                <w:szCs w:val="20"/>
              </w:rPr>
            </w:pPr>
            <w:r w:rsidDel="00000000" w:rsidR="00000000" w:rsidRPr="00000000">
              <w:rPr>
                <w:sz w:val="20"/>
                <w:szCs w:val="20"/>
                <w:rtl w:val="0"/>
              </w:rPr>
              <w:t xml:space="preserve">Statements relating to listening to music.</w:t>
            </w:r>
          </w:p>
        </w:tc>
      </w:tr>
      <w:tr>
        <w:trPr>
          <w:cantSplit w:val="0"/>
          <w:tblHeader w:val="0"/>
        </w:trPr>
        <w:tc>
          <w:tcPr/>
          <w:p w:rsidR="00000000" w:rsidDel="00000000" w:rsidP="00000000" w:rsidRDefault="00000000" w:rsidRPr="00000000" w14:paraId="000001BD">
            <w:pPr>
              <w:rPr>
                <w:sz w:val="19"/>
                <w:szCs w:val="19"/>
              </w:rPr>
            </w:pPr>
            <w:r w:rsidDel="00000000" w:rsidR="00000000" w:rsidRPr="00000000">
              <w:rPr>
                <w:rtl w:val="0"/>
              </w:rPr>
            </w:r>
          </w:p>
          <w:p w:rsidR="00000000" w:rsidDel="00000000" w:rsidP="00000000" w:rsidRDefault="00000000" w:rsidRPr="00000000" w14:paraId="000001BE">
            <w:pPr>
              <w:ind w:left="66" w:firstLine="0"/>
              <w:rPr>
                <w:sz w:val="19"/>
                <w:szCs w:val="19"/>
              </w:rPr>
            </w:pPr>
            <w:r w:rsidDel="00000000" w:rsidR="00000000" w:rsidRPr="00000000">
              <w:rPr>
                <w:sz w:val="19"/>
                <w:szCs w:val="19"/>
                <w:rtl w:val="0"/>
              </w:rPr>
              <w:t xml:space="preserve">1.  I can express my opinions and ideas about a piece of music and develop my reasons.</w:t>
            </w:r>
          </w:p>
          <w:p w:rsidR="00000000" w:rsidDel="00000000" w:rsidP="00000000" w:rsidRDefault="00000000" w:rsidRPr="00000000" w14:paraId="000001BF">
            <w:pPr>
              <w:ind w:left="66" w:firstLine="0"/>
              <w:rPr>
                <w:sz w:val="19"/>
                <w:szCs w:val="19"/>
              </w:rPr>
            </w:pPr>
            <w:r w:rsidDel="00000000" w:rsidR="00000000" w:rsidRPr="00000000">
              <w:rPr>
                <w:rtl w:val="0"/>
              </w:rPr>
            </w:r>
          </w:p>
        </w:tc>
        <w:tc>
          <w:tcPr/>
          <w:p w:rsidR="00000000" w:rsidDel="00000000" w:rsidP="00000000" w:rsidRDefault="00000000" w:rsidRPr="00000000" w14:paraId="000001C0">
            <w:pPr>
              <w:rPr>
                <w:sz w:val="19"/>
                <w:szCs w:val="19"/>
              </w:rPr>
            </w:pPr>
            <w:r w:rsidDel="00000000" w:rsidR="00000000" w:rsidRPr="00000000">
              <w:rPr>
                <w:rtl w:val="0"/>
              </w:rPr>
            </w:r>
          </w:p>
          <w:p w:rsidR="00000000" w:rsidDel="00000000" w:rsidP="00000000" w:rsidRDefault="00000000" w:rsidRPr="00000000" w14:paraId="000001C1">
            <w:pPr>
              <w:ind w:left="66" w:firstLine="0"/>
              <w:rPr>
                <w:sz w:val="19"/>
                <w:szCs w:val="19"/>
              </w:rPr>
            </w:pPr>
            <w:r w:rsidDel="00000000" w:rsidR="00000000" w:rsidRPr="00000000">
              <w:rPr>
                <w:sz w:val="19"/>
                <w:szCs w:val="19"/>
                <w:rtl w:val="0"/>
              </w:rPr>
              <w:t xml:space="preserve">1.  I can use a growing vocabulary of musical language when talking about the music I hear. </w:t>
            </w:r>
          </w:p>
          <w:p w:rsidR="00000000" w:rsidDel="00000000" w:rsidP="00000000" w:rsidRDefault="00000000" w:rsidRPr="00000000" w14:paraId="000001C2">
            <w:pPr>
              <w:rPr>
                <w:sz w:val="19"/>
                <w:szCs w:val="19"/>
              </w:rPr>
            </w:pPr>
            <w:r w:rsidDel="00000000" w:rsidR="00000000" w:rsidRPr="00000000">
              <w:rPr>
                <w:rtl w:val="0"/>
              </w:rPr>
            </w:r>
          </w:p>
        </w:tc>
        <w:tc>
          <w:tcPr/>
          <w:p w:rsidR="00000000" w:rsidDel="00000000" w:rsidP="00000000" w:rsidRDefault="00000000" w:rsidRPr="00000000" w14:paraId="000001C3">
            <w:pPr>
              <w:rPr>
                <w:sz w:val="19"/>
                <w:szCs w:val="19"/>
              </w:rPr>
            </w:pPr>
            <w:r w:rsidDel="00000000" w:rsidR="00000000" w:rsidRPr="00000000">
              <w:rPr>
                <w:rtl w:val="0"/>
              </w:rPr>
            </w:r>
          </w:p>
          <w:p w:rsidR="00000000" w:rsidDel="00000000" w:rsidP="00000000" w:rsidRDefault="00000000" w:rsidRPr="00000000" w14:paraId="000001C4">
            <w:pPr>
              <w:rPr>
                <w:sz w:val="19"/>
                <w:szCs w:val="19"/>
              </w:rPr>
            </w:pPr>
            <w:r w:rsidDel="00000000" w:rsidR="00000000" w:rsidRPr="00000000">
              <w:rPr>
                <w:sz w:val="19"/>
                <w:szCs w:val="19"/>
                <w:rtl w:val="0"/>
              </w:rPr>
              <w:t xml:space="preserve">1.  I begin to recognise different genres of music.</w:t>
            </w:r>
          </w:p>
          <w:p w:rsidR="00000000" w:rsidDel="00000000" w:rsidP="00000000" w:rsidRDefault="00000000" w:rsidRPr="00000000" w14:paraId="000001C5">
            <w:pPr>
              <w:rPr>
                <w:sz w:val="19"/>
                <w:szCs w:val="19"/>
              </w:rPr>
            </w:pPr>
            <w:r w:rsidDel="00000000" w:rsidR="00000000" w:rsidRPr="00000000">
              <w:rPr>
                <w:rtl w:val="0"/>
              </w:rPr>
            </w:r>
          </w:p>
          <w:p w:rsidR="00000000" w:rsidDel="00000000" w:rsidP="00000000" w:rsidRDefault="00000000" w:rsidRPr="00000000" w14:paraId="000001C6">
            <w:pPr>
              <w:rPr>
                <w:sz w:val="19"/>
                <w:szCs w:val="19"/>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7">
            <w:pPr>
              <w:jc w:val="center"/>
              <w:rPr>
                <w:sz w:val="20"/>
                <w:szCs w:val="20"/>
              </w:rPr>
            </w:pPr>
            <w:r w:rsidDel="00000000" w:rsidR="00000000" w:rsidRPr="00000000">
              <w:rPr>
                <w:sz w:val="20"/>
                <w:szCs w:val="20"/>
                <w:rtl w:val="0"/>
              </w:rPr>
              <w:t xml:space="preserve">Statements relating to performing.</w:t>
            </w:r>
          </w:p>
        </w:tc>
      </w:tr>
      <w:tr>
        <w:trPr>
          <w:cantSplit w:val="0"/>
          <w:tblHeader w:val="0"/>
        </w:trPr>
        <w:tc>
          <w:tcPr/>
          <w:p w:rsidR="00000000" w:rsidDel="00000000" w:rsidP="00000000" w:rsidRDefault="00000000" w:rsidRPr="00000000" w14:paraId="000001CA">
            <w:pPr>
              <w:rPr>
                <w:sz w:val="19"/>
                <w:szCs w:val="19"/>
              </w:rPr>
            </w:pPr>
            <w:r w:rsidDel="00000000" w:rsidR="00000000" w:rsidRPr="00000000">
              <w:rPr>
                <w:rtl w:val="0"/>
              </w:rPr>
            </w:r>
          </w:p>
          <w:p w:rsidR="00000000" w:rsidDel="00000000" w:rsidP="00000000" w:rsidRDefault="00000000" w:rsidRPr="00000000" w14:paraId="000001CB">
            <w:pPr>
              <w:ind w:left="66" w:firstLine="0"/>
              <w:rPr>
                <w:sz w:val="19"/>
                <w:szCs w:val="19"/>
              </w:rPr>
            </w:pPr>
            <w:r w:rsidDel="00000000" w:rsidR="00000000" w:rsidRPr="00000000">
              <w:rPr>
                <w:sz w:val="19"/>
                <w:szCs w:val="19"/>
                <w:rtl w:val="0"/>
              </w:rPr>
              <w:t xml:space="preserve">2.  I can perform with expression when singing.</w:t>
            </w:r>
          </w:p>
          <w:p w:rsidR="00000000" w:rsidDel="00000000" w:rsidP="00000000" w:rsidRDefault="00000000" w:rsidRPr="00000000" w14:paraId="000001CC">
            <w:pPr>
              <w:ind w:left="66" w:firstLine="0"/>
              <w:rPr>
                <w:sz w:val="19"/>
                <w:szCs w:val="19"/>
              </w:rPr>
            </w:pPr>
            <w:r w:rsidDel="00000000" w:rsidR="00000000" w:rsidRPr="00000000">
              <w:rPr>
                <w:rtl w:val="0"/>
              </w:rPr>
            </w:r>
          </w:p>
          <w:p w:rsidR="00000000" w:rsidDel="00000000" w:rsidP="00000000" w:rsidRDefault="00000000" w:rsidRPr="00000000" w14:paraId="000001CD">
            <w:pPr>
              <w:ind w:left="66" w:firstLine="0"/>
              <w:rPr>
                <w:sz w:val="19"/>
                <w:szCs w:val="19"/>
              </w:rPr>
            </w:pPr>
            <w:r w:rsidDel="00000000" w:rsidR="00000000" w:rsidRPr="00000000">
              <w:rPr>
                <w:sz w:val="19"/>
                <w:szCs w:val="19"/>
                <w:rtl w:val="0"/>
              </w:rPr>
              <w:t xml:space="preserve">3.  I know what rhythm is.</w:t>
            </w:r>
          </w:p>
          <w:p w:rsidR="00000000" w:rsidDel="00000000" w:rsidP="00000000" w:rsidRDefault="00000000" w:rsidRPr="00000000" w14:paraId="000001CE">
            <w:pPr>
              <w:rPr>
                <w:sz w:val="19"/>
                <w:szCs w:val="19"/>
              </w:rPr>
            </w:pPr>
            <w:r w:rsidDel="00000000" w:rsidR="00000000" w:rsidRPr="00000000">
              <w:rPr>
                <w:rtl w:val="0"/>
              </w:rPr>
            </w:r>
          </w:p>
          <w:p w:rsidR="00000000" w:rsidDel="00000000" w:rsidP="00000000" w:rsidRDefault="00000000" w:rsidRPr="00000000" w14:paraId="000001CF">
            <w:pPr>
              <w:ind w:left="66" w:firstLine="0"/>
              <w:rPr>
                <w:sz w:val="19"/>
                <w:szCs w:val="19"/>
              </w:rPr>
            </w:pPr>
            <w:r w:rsidDel="00000000" w:rsidR="00000000" w:rsidRPr="00000000">
              <w:rPr>
                <w:sz w:val="19"/>
                <w:szCs w:val="19"/>
                <w:rtl w:val="0"/>
              </w:rPr>
              <w:t xml:space="preserve">4.  I can combine long and short sounds to create rhythms with my voice, body percussion and instruments.</w:t>
            </w:r>
          </w:p>
          <w:p w:rsidR="00000000" w:rsidDel="00000000" w:rsidP="00000000" w:rsidRDefault="00000000" w:rsidRPr="00000000" w14:paraId="000001D0">
            <w:pPr>
              <w:rPr>
                <w:sz w:val="19"/>
                <w:szCs w:val="19"/>
              </w:rPr>
            </w:pPr>
            <w:r w:rsidDel="00000000" w:rsidR="00000000" w:rsidRPr="00000000">
              <w:rPr>
                <w:rtl w:val="0"/>
              </w:rPr>
            </w:r>
          </w:p>
          <w:p w:rsidR="00000000" w:rsidDel="00000000" w:rsidP="00000000" w:rsidRDefault="00000000" w:rsidRPr="00000000" w14:paraId="000001D1">
            <w:pPr>
              <w:ind w:left="66" w:firstLine="0"/>
              <w:rPr>
                <w:sz w:val="19"/>
                <w:szCs w:val="19"/>
              </w:rPr>
            </w:pPr>
            <w:r w:rsidDel="00000000" w:rsidR="00000000" w:rsidRPr="00000000">
              <w:rPr>
                <w:sz w:val="19"/>
                <w:szCs w:val="19"/>
                <w:rtl w:val="0"/>
              </w:rPr>
              <w:t xml:space="preserve">5.  I can experiment with, create, select and combine long and short sounds (rhythm) and high and low sounds (pitch).</w:t>
            </w:r>
          </w:p>
          <w:p w:rsidR="00000000" w:rsidDel="00000000" w:rsidP="00000000" w:rsidRDefault="00000000" w:rsidRPr="00000000" w14:paraId="000001D2">
            <w:pPr>
              <w:ind w:left="66" w:firstLine="0"/>
              <w:rPr>
                <w:sz w:val="19"/>
                <w:szCs w:val="19"/>
              </w:rPr>
            </w:pPr>
            <w:r w:rsidDel="00000000" w:rsidR="00000000" w:rsidRPr="00000000">
              <w:rPr>
                <w:rtl w:val="0"/>
              </w:rPr>
            </w:r>
          </w:p>
        </w:tc>
        <w:tc>
          <w:tcPr/>
          <w:p w:rsidR="00000000" w:rsidDel="00000000" w:rsidP="00000000" w:rsidRDefault="00000000" w:rsidRPr="00000000" w14:paraId="000001D3">
            <w:pPr>
              <w:rPr>
                <w:sz w:val="19"/>
                <w:szCs w:val="19"/>
              </w:rPr>
            </w:pPr>
            <w:r w:rsidDel="00000000" w:rsidR="00000000" w:rsidRPr="00000000">
              <w:rPr>
                <w:rtl w:val="0"/>
              </w:rPr>
            </w:r>
          </w:p>
          <w:p w:rsidR="00000000" w:rsidDel="00000000" w:rsidP="00000000" w:rsidRDefault="00000000" w:rsidRPr="00000000" w14:paraId="000001D4">
            <w:pPr>
              <w:rPr>
                <w:sz w:val="19"/>
                <w:szCs w:val="19"/>
              </w:rPr>
            </w:pPr>
            <w:r w:rsidDel="00000000" w:rsidR="00000000" w:rsidRPr="00000000">
              <w:rPr>
                <w:sz w:val="19"/>
                <w:szCs w:val="19"/>
                <w:rtl w:val="0"/>
              </w:rPr>
              <w:t xml:space="preserve">2.  I can perform with a good sense of rhythm.</w:t>
            </w:r>
          </w:p>
          <w:p w:rsidR="00000000" w:rsidDel="00000000" w:rsidP="00000000" w:rsidRDefault="00000000" w:rsidRPr="00000000" w14:paraId="000001D5">
            <w:pPr>
              <w:rPr>
                <w:sz w:val="19"/>
                <w:szCs w:val="19"/>
              </w:rPr>
            </w:pPr>
            <w:r w:rsidDel="00000000" w:rsidR="00000000" w:rsidRPr="00000000">
              <w:rPr>
                <w:rtl w:val="0"/>
              </w:rPr>
            </w:r>
          </w:p>
          <w:p w:rsidR="00000000" w:rsidDel="00000000" w:rsidP="00000000" w:rsidRDefault="00000000" w:rsidRPr="00000000" w14:paraId="000001D6">
            <w:pPr>
              <w:rPr>
                <w:sz w:val="19"/>
                <w:szCs w:val="19"/>
              </w:rPr>
            </w:pPr>
            <w:r w:rsidDel="00000000" w:rsidR="00000000" w:rsidRPr="00000000">
              <w:rPr>
                <w:sz w:val="19"/>
                <w:szCs w:val="19"/>
                <w:rtl w:val="0"/>
              </w:rPr>
              <w:t xml:space="preserve">3.  I can change the tempo (speed) while playing an instrument.</w:t>
            </w:r>
          </w:p>
          <w:p w:rsidR="00000000" w:rsidDel="00000000" w:rsidP="00000000" w:rsidRDefault="00000000" w:rsidRPr="00000000" w14:paraId="000001D7">
            <w:pPr>
              <w:rPr>
                <w:sz w:val="19"/>
                <w:szCs w:val="19"/>
              </w:rPr>
            </w:pPr>
            <w:r w:rsidDel="00000000" w:rsidR="00000000" w:rsidRPr="00000000">
              <w:rPr>
                <w:rtl w:val="0"/>
              </w:rPr>
            </w:r>
          </w:p>
          <w:p w:rsidR="00000000" w:rsidDel="00000000" w:rsidP="00000000" w:rsidRDefault="00000000" w:rsidRPr="00000000" w14:paraId="000001D8">
            <w:pPr>
              <w:rPr>
                <w:sz w:val="19"/>
                <w:szCs w:val="19"/>
              </w:rPr>
            </w:pPr>
            <w:r w:rsidDel="00000000" w:rsidR="00000000" w:rsidRPr="00000000">
              <w:rPr>
                <w:sz w:val="19"/>
                <w:szCs w:val="19"/>
                <w:rtl w:val="0"/>
              </w:rPr>
              <w:t xml:space="preserve">4.  I can change the dynamics (volume) while playing an instrument.</w:t>
            </w:r>
          </w:p>
          <w:p w:rsidR="00000000" w:rsidDel="00000000" w:rsidP="00000000" w:rsidRDefault="00000000" w:rsidRPr="00000000" w14:paraId="000001D9">
            <w:pPr>
              <w:rPr>
                <w:sz w:val="19"/>
                <w:szCs w:val="19"/>
              </w:rPr>
            </w:pPr>
            <w:r w:rsidDel="00000000" w:rsidR="00000000" w:rsidRPr="00000000">
              <w:rPr>
                <w:rtl w:val="0"/>
              </w:rPr>
            </w:r>
          </w:p>
          <w:p w:rsidR="00000000" w:rsidDel="00000000" w:rsidP="00000000" w:rsidRDefault="00000000" w:rsidRPr="00000000" w14:paraId="000001DA">
            <w:pPr>
              <w:rPr>
                <w:sz w:val="19"/>
                <w:szCs w:val="19"/>
              </w:rPr>
            </w:pPr>
            <w:r w:rsidDel="00000000" w:rsidR="00000000" w:rsidRPr="00000000">
              <w:rPr>
                <w:sz w:val="19"/>
                <w:szCs w:val="19"/>
                <w:rtl w:val="0"/>
              </w:rPr>
              <w:t xml:space="preserve">5.  I am aware of others when performing in an ensemble.</w:t>
            </w:r>
          </w:p>
          <w:p w:rsidR="00000000" w:rsidDel="00000000" w:rsidP="00000000" w:rsidRDefault="00000000" w:rsidRPr="00000000" w14:paraId="000001DB">
            <w:pPr>
              <w:rPr>
                <w:sz w:val="19"/>
                <w:szCs w:val="19"/>
              </w:rPr>
            </w:pPr>
            <w:r w:rsidDel="00000000" w:rsidR="00000000" w:rsidRPr="00000000">
              <w:rPr>
                <w:rtl w:val="0"/>
              </w:rPr>
            </w:r>
          </w:p>
        </w:tc>
        <w:tc>
          <w:tcPr/>
          <w:p w:rsidR="00000000" w:rsidDel="00000000" w:rsidP="00000000" w:rsidRDefault="00000000" w:rsidRPr="00000000" w14:paraId="000001DC">
            <w:pPr>
              <w:rPr>
                <w:sz w:val="19"/>
                <w:szCs w:val="19"/>
              </w:rPr>
            </w:pPr>
            <w:r w:rsidDel="00000000" w:rsidR="00000000" w:rsidRPr="00000000">
              <w:rPr>
                <w:rtl w:val="0"/>
              </w:rPr>
            </w:r>
          </w:p>
          <w:p w:rsidR="00000000" w:rsidDel="00000000" w:rsidP="00000000" w:rsidRDefault="00000000" w:rsidRPr="00000000" w14:paraId="000001DD">
            <w:pPr>
              <w:rPr>
                <w:sz w:val="19"/>
                <w:szCs w:val="19"/>
              </w:rPr>
            </w:pPr>
            <w:r w:rsidDel="00000000" w:rsidR="00000000" w:rsidRPr="00000000">
              <w:rPr>
                <w:sz w:val="19"/>
                <w:szCs w:val="19"/>
                <w:rtl w:val="0"/>
              </w:rPr>
              <w:t xml:space="preserve">2.  I can start to sing songs with two or more parts.</w:t>
            </w:r>
          </w:p>
          <w:p w:rsidR="00000000" w:rsidDel="00000000" w:rsidP="00000000" w:rsidRDefault="00000000" w:rsidRPr="00000000" w14:paraId="000001DE">
            <w:pPr>
              <w:rPr>
                <w:sz w:val="19"/>
                <w:szCs w:val="19"/>
              </w:rPr>
            </w:pPr>
            <w:r w:rsidDel="00000000" w:rsidR="00000000" w:rsidRPr="00000000">
              <w:rPr>
                <w:rtl w:val="0"/>
              </w:rPr>
            </w:r>
          </w:p>
          <w:p w:rsidR="00000000" w:rsidDel="00000000" w:rsidP="00000000" w:rsidRDefault="00000000" w:rsidRPr="00000000" w14:paraId="000001DF">
            <w:pPr>
              <w:rPr>
                <w:sz w:val="19"/>
                <w:szCs w:val="19"/>
              </w:rPr>
            </w:pPr>
            <w:r w:rsidDel="00000000" w:rsidR="00000000" w:rsidRPr="00000000">
              <w:rPr>
                <w:sz w:val="19"/>
                <w:szCs w:val="19"/>
                <w:rtl w:val="0"/>
              </w:rPr>
              <w:t xml:space="preserve">3.  I begin to be able to sing in tune songs with a limited range.</w:t>
            </w:r>
          </w:p>
          <w:p w:rsidR="00000000" w:rsidDel="00000000" w:rsidP="00000000" w:rsidRDefault="00000000" w:rsidRPr="00000000" w14:paraId="000001E0">
            <w:pPr>
              <w:rPr>
                <w:sz w:val="19"/>
                <w:szCs w:val="19"/>
              </w:rPr>
            </w:pPr>
            <w:r w:rsidDel="00000000" w:rsidR="00000000" w:rsidRPr="00000000">
              <w:rPr>
                <w:rtl w:val="0"/>
              </w:rPr>
            </w:r>
          </w:p>
          <w:p w:rsidR="00000000" w:rsidDel="00000000" w:rsidP="00000000" w:rsidRDefault="00000000" w:rsidRPr="00000000" w14:paraId="000001E1">
            <w:pPr>
              <w:rPr>
                <w:sz w:val="19"/>
                <w:szCs w:val="19"/>
              </w:rPr>
            </w:pPr>
            <w:r w:rsidDel="00000000" w:rsidR="00000000" w:rsidRPr="00000000">
              <w:rPr>
                <w:sz w:val="19"/>
                <w:szCs w:val="19"/>
                <w:rtl w:val="0"/>
              </w:rPr>
              <w:t xml:space="preserve">4.  I understand that songs have a musical style.</w:t>
            </w:r>
          </w:p>
          <w:p w:rsidR="00000000" w:rsidDel="00000000" w:rsidP="00000000" w:rsidRDefault="00000000" w:rsidRPr="00000000" w14:paraId="000001E2">
            <w:pPr>
              <w:rPr>
                <w:sz w:val="19"/>
                <w:szCs w:val="19"/>
              </w:rPr>
            </w:pPr>
            <w:r w:rsidDel="00000000" w:rsidR="00000000" w:rsidRPr="00000000">
              <w:rPr>
                <w:rtl w:val="0"/>
              </w:rPr>
            </w:r>
          </w:p>
          <w:p w:rsidR="00000000" w:rsidDel="00000000" w:rsidP="00000000" w:rsidRDefault="00000000" w:rsidRPr="00000000" w14:paraId="000001E3">
            <w:pPr>
              <w:rPr>
                <w:sz w:val="19"/>
                <w:szCs w:val="19"/>
              </w:rPr>
            </w:pPr>
            <w:r w:rsidDel="00000000" w:rsidR="00000000" w:rsidRPr="00000000">
              <w:rPr>
                <w:sz w:val="19"/>
                <w:szCs w:val="19"/>
                <w:rtl w:val="0"/>
              </w:rPr>
              <w:t xml:space="preserve">5.  I can create sound effects using instruments.</w:t>
            </w:r>
          </w:p>
        </w:tc>
      </w:tr>
      <w:tr>
        <w:trPr>
          <w:cantSplit w:val="0"/>
          <w:tblHeader w:val="0"/>
        </w:trPr>
        <w:tc>
          <w:tcPr>
            <w:gridSpan w:val="3"/>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Statements relating to composing.</w:t>
            </w:r>
          </w:p>
        </w:tc>
      </w:tr>
      <w:tr>
        <w:trPr>
          <w:cantSplit w:val="0"/>
          <w:tblHeader w:val="0"/>
        </w:trPr>
        <w:tc>
          <w:tcPr/>
          <w:p w:rsidR="00000000" w:rsidDel="00000000" w:rsidP="00000000" w:rsidRDefault="00000000" w:rsidRPr="00000000" w14:paraId="000001E7">
            <w:pPr>
              <w:rPr>
                <w:sz w:val="19"/>
                <w:szCs w:val="19"/>
              </w:rPr>
            </w:pPr>
            <w:r w:rsidDel="00000000" w:rsidR="00000000" w:rsidRPr="00000000">
              <w:rPr>
                <w:rtl w:val="0"/>
              </w:rPr>
            </w:r>
          </w:p>
          <w:p w:rsidR="00000000" w:rsidDel="00000000" w:rsidP="00000000" w:rsidRDefault="00000000" w:rsidRPr="00000000" w14:paraId="000001E8">
            <w:pPr>
              <w:rPr>
                <w:sz w:val="19"/>
                <w:szCs w:val="19"/>
              </w:rPr>
            </w:pPr>
            <w:r w:rsidDel="00000000" w:rsidR="00000000" w:rsidRPr="00000000">
              <w:rPr>
                <w:sz w:val="19"/>
                <w:szCs w:val="19"/>
                <w:rtl w:val="0"/>
              </w:rPr>
              <w:t xml:space="preserve">6.  I can create my own rhythms for others to copy back.</w:t>
            </w:r>
          </w:p>
        </w:tc>
        <w:tc>
          <w:tcPr/>
          <w:p w:rsidR="00000000" w:rsidDel="00000000" w:rsidP="00000000" w:rsidRDefault="00000000" w:rsidRPr="00000000" w14:paraId="000001E9">
            <w:pPr>
              <w:rPr>
                <w:sz w:val="19"/>
                <w:szCs w:val="19"/>
              </w:rPr>
            </w:pPr>
            <w:r w:rsidDel="00000000" w:rsidR="00000000" w:rsidRPr="00000000">
              <w:rPr>
                <w:rtl w:val="0"/>
              </w:rPr>
            </w:r>
          </w:p>
          <w:p w:rsidR="00000000" w:rsidDel="00000000" w:rsidP="00000000" w:rsidRDefault="00000000" w:rsidRPr="00000000" w14:paraId="000001EA">
            <w:pPr>
              <w:rPr>
                <w:sz w:val="19"/>
                <w:szCs w:val="19"/>
              </w:rPr>
            </w:pPr>
            <w:r w:rsidDel="00000000" w:rsidR="00000000" w:rsidRPr="00000000">
              <w:rPr>
                <w:sz w:val="19"/>
                <w:szCs w:val="19"/>
                <w:rtl w:val="0"/>
              </w:rPr>
              <w:t xml:space="preserve">6.  I can compose a simple tune using three or more notes and can write down the composition using symbols, pictures or patterns.</w:t>
            </w:r>
          </w:p>
          <w:p w:rsidR="00000000" w:rsidDel="00000000" w:rsidP="00000000" w:rsidRDefault="00000000" w:rsidRPr="00000000" w14:paraId="000001EB">
            <w:pPr>
              <w:rPr>
                <w:sz w:val="19"/>
                <w:szCs w:val="19"/>
              </w:rPr>
            </w:pPr>
            <w:r w:rsidDel="00000000" w:rsidR="00000000" w:rsidRPr="00000000">
              <w:rPr>
                <w:rtl w:val="0"/>
              </w:rPr>
            </w:r>
          </w:p>
        </w:tc>
        <w:tc>
          <w:tcPr/>
          <w:p w:rsidR="00000000" w:rsidDel="00000000" w:rsidP="00000000" w:rsidRDefault="00000000" w:rsidRPr="00000000" w14:paraId="000001EC">
            <w:pPr>
              <w:rPr>
                <w:sz w:val="19"/>
                <w:szCs w:val="19"/>
              </w:rPr>
            </w:pPr>
            <w:r w:rsidDel="00000000" w:rsidR="00000000" w:rsidRPr="00000000">
              <w:rPr>
                <w:rtl w:val="0"/>
              </w:rPr>
            </w:r>
          </w:p>
          <w:p w:rsidR="00000000" w:rsidDel="00000000" w:rsidP="00000000" w:rsidRDefault="00000000" w:rsidRPr="00000000" w14:paraId="000001ED">
            <w:pPr>
              <w:rPr>
                <w:sz w:val="19"/>
                <w:szCs w:val="19"/>
              </w:rPr>
            </w:pPr>
            <w:r w:rsidDel="00000000" w:rsidR="00000000" w:rsidRPr="00000000">
              <w:rPr>
                <w:sz w:val="19"/>
                <w:szCs w:val="19"/>
                <w:rtl w:val="0"/>
              </w:rPr>
              <w:t xml:space="preserve">6.  I can create a simple melody using simple rhythms and use as part of a performance.</w:t>
            </w:r>
          </w:p>
        </w:tc>
      </w:tr>
    </w:tbl>
    <w:p w:rsidR="00000000" w:rsidDel="00000000" w:rsidP="00000000" w:rsidRDefault="00000000" w:rsidRPr="00000000" w14:paraId="000001EE">
      <w:pPr>
        <w:rPr/>
      </w:pPr>
      <w:r w:rsidDel="00000000" w:rsidR="00000000" w:rsidRPr="00000000">
        <w:rPr>
          <w:rtl w:val="0"/>
        </w:rPr>
      </w:r>
    </w:p>
    <w:sectPr>
      <w:headerReference r:id="rId12" w:type="default"/>
      <w:footerReference r:id="rId13" w:type="default"/>
      <w:footerReference r:id="rId14" w:type="even"/>
      <w:pgSz w:h="11906" w:w="16838" w:orient="landscape"/>
      <w:pgMar w:bottom="567" w:top="567" w:left="720" w:right="720" w:header="22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 w:name="Arial Nova C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777C7"/>
    <w:rPr>
      <w:rFonts w:ascii="Arial" w:eastAsia="Times New Roman" w:hAnsi="Arial"/>
      <w:sz w:val="22"/>
      <w:szCs w:val="24"/>
      <w:lang w:eastAsia="en-GB" w:val="en-GB"/>
    </w:rPr>
  </w:style>
  <w:style w:type="paragraph" w:styleId="Heading1">
    <w:name w:val="heading 1"/>
    <w:basedOn w:val="Normal"/>
    <w:next w:val="Normal"/>
    <w:link w:val="Heading1Char"/>
    <w:uiPriority w:val="9"/>
    <w:qFormat w:val="1"/>
    <w:rsid w:val="00A777C7"/>
    <w:pPr>
      <w:keepNext w:val="1"/>
      <w:spacing w:after="60" w:before="240"/>
      <w:outlineLvl w:val="0"/>
    </w:pPr>
    <w:rPr>
      <w:rFonts w:cs="Arial"/>
      <w:b w:val="1"/>
      <w:bCs w:val="1"/>
      <w:kern w:val="32"/>
      <w:sz w:val="32"/>
      <w:szCs w:val="32"/>
    </w:rPr>
  </w:style>
  <w:style w:type="paragraph" w:styleId="Heading2">
    <w:name w:val="heading 2"/>
    <w:basedOn w:val="Normal"/>
    <w:next w:val="Normal"/>
    <w:link w:val="Heading2Char"/>
    <w:unhideWhenUsed w:val="1"/>
    <w:qFormat w:val="1"/>
    <w:rsid w:val="00A777C7"/>
    <w:pPr>
      <w:keepNext w:val="1"/>
      <w:spacing w:after="60" w:before="240"/>
      <w:outlineLvl w:val="1"/>
    </w:pPr>
    <w:rPr>
      <w:rFonts w:cs="Arial"/>
      <w:b w:val="1"/>
      <w:bCs w:val="1"/>
      <w:i w:val="1"/>
      <w:iCs w:val="1"/>
      <w:sz w:val="28"/>
      <w:szCs w:val="28"/>
    </w:rPr>
  </w:style>
  <w:style w:type="paragraph" w:styleId="Heading3">
    <w:name w:val="heading 3"/>
    <w:basedOn w:val="Normal"/>
    <w:next w:val="Normal"/>
    <w:link w:val="Heading3Char"/>
    <w:uiPriority w:val="9"/>
    <w:unhideWhenUsed w:val="1"/>
    <w:qFormat w:val="1"/>
    <w:rsid w:val="00DE69EA"/>
    <w:pPr>
      <w:keepNext w:val="1"/>
      <w:spacing w:after="60" w:before="240"/>
      <w:outlineLvl w:val="2"/>
    </w:pPr>
    <w:rPr>
      <w:rFonts w:ascii="Cambria" w:hAnsi="Cambria"/>
      <w:b w:val="1"/>
      <w:bCs w:val="1"/>
      <w:sz w:val="26"/>
      <w:szCs w:val="26"/>
    </w:rPr>
  </w:style>
  <w:style w:type="paragraph" w:styleId="Heading7">
    <w:name w:val="heading 7"/>
    <w:basedOn w:val="Normal"/>
    <w:next w:val="Normal"/>
    <w:link w:val="Heading7Char"/>
    <w:qFormat w:val="1"/>
    <w:rsid w:val="00F41FFD"/>
    <w:pPr>
      <w:spacing w:after="60" w:before="240"/>
      <w:outlineLvl w:val="6"/>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A777C7"/>
    <w:rPr>
      <w:rFonts w:ascii="Arial" w:cs="Arial" w:eastAsia="Times New Roman" w:hAnsi="Arial"/>
      <w:b w:val="1"/>
      <w:bCs w:val="1"/>
      <w:kern w:val="32"/>
      <w:sz w:val="32"/>
      <w:szCs w:val="32"/>
      <w:lang w:eastAsia="en-GB"/>
    </w:rPr>
  </w:style>
  <w:style w:type="character" w:styleId="Heading2Char" w:customStyle="1">
    <w:name w:val="Heading 2 Char"/>
    <w:link w:val="Heading2"/>
    <w:rsid w:val="00A777C7"/>
    <w:rPr>
      <w:rFonts w:ascii="Arial" w:cs="Arial" w:eastAsia="Times New Roman" w:hAnsi="Arial"/>
      <w:b w:val="1"/>
      <w:bCs w:val="1"/>
      <w:i w:val="1"/>
      <w:iCs w:val="1"/>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styleId="HeaderChar" w:customStyle="1">
    <w:name w:val="Header Char"/>
    <w:link w:val="Header"/>
    <w:uiPriority w:val="99"/>
    <w:rsid w:val="00F41FFD"/>
    <w:rPr>
      <w:rFonts w:ascii="Times New Roman" w:cs="Times New Roman" w:eastAsia="Times New Roman" w:hAnsi="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styleId="FooterChar" w:customStyle="1">
    <w:name w:val="Footer Char"/>
    <w:link w:val="Footer"/>
    <w:uiPriority w:val="99"/>
    <w:rsid w:val="00F41FFD"/>
    <w:rPr>
      <w:rFonts w:ascii="Arial" w:cs="Times New Roman" w:eastAsia="Times New Roman" w:hAnsi="Arial"/>
      <w:szCs w:val="24"/>
      <w:lang w:eastAsia="en-GB"/>
    </w:rPr>
  </w:style>
  <w:style w:type="character" w:styleId="PageNumber">
    <w:name w:val="page number"/>
    <w:basedOn w:val="DefaultParagraphFont"/>
    <w:rsid w:val="00F41FFD"/>
  </w:style>
  <w:style w:type="character" w:styleId="Heading7Char" w:customStyle="1">
    <w:name w:val="Heading 7 Char"/>
    <w:link w:val="Heading7"/>
    <w:rsid w:val="00F41FFD"/>
    <w:rPr>
      <w:rFonts w:ascii="Times New Roman" w:cs="Times New Roman" w:eastAsia="Times New Roman" w:hAnsi="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styleId="BodyText3Char" w:customStyle="1">
    <w:name w:val="Body Text 3 Char"/>
    <w:link w:val="BodyText3"/>
    <w:rsid w:val="00F41FFD"/>
    <w:rPr>
      <w:rFonts w:ascii="Arial" w:cs="Times New Roman" w:eastAsia="Times New Roman" w:hAnsi="Arial"/>
      <w:sz w:val="16"/>
      <w:szCs w:val="16"/>
      <w:lang w:eastAsia="en-GB"/>
    </w:rPr>
  </w:style>
  <w:style w:type="paragraph" w:styleId="ListParagraph">
    <w:name w:val="List Paragraph"/>
    <w:basedOn w:val="Normal"/>
    <w:uiPriority w:val="34"/>
    <w:qFormat w:val="1"/>
    <w:rsid w:val="00F25F90"/>
    <w:pPr>
      <w:ind w:left="720"/>
      <w:contextualSpacing w:val="1"/>
    </w:pPr>
  </w:style>
  <w:style w:type="paragraph" w:styleId="BalloonText">
    <w:name w:val="Balloon Text"/>
    <w:basedOn w:val="Normal"/>
    <w:link w:val="BalloonTextChar"/>
    <w:uiPriority w:val="99"/>
    <w:semiHidden w:val="1"/>
    <w:unhideWhenUsed w:val="1"/>
    <w:rsid w:val="00153333"/>
    <w:rPr>
      <w:rFonts w:ascii="Tahoma" w:cs="Tahoma" w:hAnsi="Tahoma"/>
      <w:sz w:val="16"/>
      <w:szCs w:val="16"/>
    </w:rPr>
  </w:style>
  <w:style w:type="character" w:styleId="BalloonTextChar" w:customStyle="1">
    <w:name w:val="Balloon Text Char"/>
    <w:link w:val="BalloonText"/>
    <w:uiPriority w:val="99"/>
    <w:semiHidden w:val="1"/>
    <w:rsid w:val="00153333"/>
    <w:rPr>
      <w:rFonts w:ascii="Tahoma" w:cs="Tahoma" w:eastAsia="Times New Roman" w:hAnsi="Tahoma"/>
      <w:sz w:val="16"/>
      <w:szCs w:val="16"/>
      <w:lang w:eastAsia="en-GB"/>
    </w:rPr>
  </w:style>
  <w:style w:type="paragraph" w:styleId="Title">
    <w:name w:val="Title"/>
    <w:basedOn w:val="Normal"/>
    <w:next w:val="Normal"/>
    <w:link w:val="TitleChar"/>
    <w:qFormat w:val="1"/>
    <w:rsid w:val="00A01BBA"/>
    <w:pPr>
      <w:pBdr>
        <w:bottom w:color="4f81bd" w:space="4" w:sz="8" w:val="single"/>
      </w:pBdr>
      <w:spacing w:after="300"/>
      <w:contextualSpacing w:val="1"/>
    </w:pPr>
    <w:rPr>
      <w:rFonts w:ascii="Cambria" w:eastAsia="MS Gothic" w:hAnsi="Cambria"/>
      <w:color w:val="17365d"/>
      <w:spacing w:val="5"/>
      <w:kern w:val="28"/>
      <w:sz w:val="52"/>
      <w:szCs w:val="52"/>
      <w:lang w:eastAsia="ja-JP" w:val="en-US"/>
    </w:rPr>
  </w:style>
  <w:style w:type="character" w:styleId="TitleChar" w:customStyle="1">
    <w:name w:val="Title Char"/>
    <w:link w:val="Title"/>
    <w:rsid w:val="00A01BBA"/>
    <w:rPr>
      <w:rFonts w:ascii="Cambria" w:eastAsia="MS Gothic" w:hAnsi="Cambria"/>
      <w:color w:val="17365d"/>
      <w:spacing w:val="5"/>
      <w:kern w:val="28"/>
      <w:sz w:val="52"/>
      <w:szCs w:val="52"/>
      <w:lang w:eastAsia="ja-JP" w:val="en-US"/>
    </w:rPr>
  </w:style>
  <w:style w:type="paragraph" w:styleId="Subtitle">
    <w:name w:val="Subtitle"/>
    <w:basedOn w:val="Normal"/>
    <w:next w:val="Normal"/>
    <w:link w:val="SubtitleChar"/>
    <w:uiPriority w:val="11"/>
    <w:qFormat w:val="1"/>
    <w:rsid w:val="00A01BBA"/>
    <w:pPr>
      <w:numPr>
        <w:ilvl w:val="1"/>
      </w:numPr>
      <w:spacing w:after="200" w:line="276" w:lineRule="auto"/>
    </w:pPr>
    <w:rPr>
      <w:rFonts w:ascii="Cambria" w:eastAsia="MS Gothic" w:hAnsi="Cambria"/>
      <w:i w:val="1"/>
      <w:iCs w:val="1"/>
      <w:color w:val="4f81bd"/>
      <w:spacing w:val="15"/>
      <w:sz w:val="24"/>
      <w:lang w:eastAsia="ja-JP" w:val="en-US"/>
    </w:rPr>
  </w:style>
  <w:style w:type="character" w:styleId="SubtitleChar" w:customStyle="1">
    <w:name w:val="Subtitle Char"/>
    <w:link w:val="Subtitle"/>
    <w:uiPriority w:val="11"/>
    <w:rsid w:val="00A01BBA"/>
    <w:rPr>
      <w:rFonts w:ascii="Cambria" w:eastAsia="MS Gothic" w:hAnsi="Cambria"/>
      <w:i w:val="1"/>
      <w:iCs w:val="1"/>
      <w:color w:val="4f81bd"/>
      <w:spacing w:val="15"/>
      <w:sz w:val="24"/>
      <w:szCs w:val="24"/>
      <w:lang w:eastAsia="ja-JP" w:val="en-US"/>
    </w:rPr>
  </w:style>
  <w:style w:type="paragraph" w:styleId="Bulletsstandard" w:customStyle="1">
    <w:name w:val="Bullets (standard)"/>
    <w:basedOn w:val="Normal"/>
    <w:rsid w:val="00E8387E"/>
    <w:pPr>
      <w:numPr>
        <w:numId w:val="3"/>
      </w:numPr>
      <w:jc w:val="both"/>
    </w:pPr>
    <w:rPr>
      <w:rFonts w:ascii="Tahoma" w:hAnsi="Tahoma"/>
      <w:sz w:val="24"/>
    </w:rPr>
  </w:style>
  <w:style w:type="paragraph" w:styleId="Tabletextbullet" w:customStyle="1">
    <w:name w:val="Table text bullet"/>
    <w:basedOn w:val="Normal"/>
    <w:rsid w:val="00E8387E"/>
    <w:pPr>
      <w:numPr>
        <w:numId w:val="4"/>
      </w:numPr>
      <w:tabs>
        <w:tab w:val="left" w:pos="567"/>
      </w:tabs>
      <w:spacing w:after="60" w:before="60"/>
      <w:contextualSpacing w:val="1"/>
    </w:pPr>
    <w:rPr>
      <w:rFonts w:ascii="Tahoma" w:hAnsi="Tahoma"/>
      <w:color w:val="000000"/>
      <w:lang w:eastAsia="en-US"/>
    </w:rPr>
  </w:style>
  <w:style w:type="paragraph" w:styleId="FootnoteText">
    <w:name w:val="footnote text"/>
    <w:basedOn w:val="Normal"/>
    <w:link w:val="FootnoteTextChar"/>
    <w:semiHidden w:val="1"/>
    <w:rsid w:val="00E8387E"/>
    <w:rPr>
      <w:rFonts w:ascii="Tahoma" w:hAnsi="Tahoma"/>
      <w:color w:val="000000"/>
      <w:sz w:val="20"/>
      <w:szCs w:val="20"/>
      <w:lang w:eastAsia="en-US"/>
    </w:rPr>
  </w:style>
  <w:style w:type="character" w:styleId="FootnoteTextChar" w:customStyle="1">
    <w:name w:val="Footnote Text Char"/>
    <w:link w:val="FootnoteText"/>
    <w:semiHidden w:val="1"/>
    <w:rsid w:val="00E8387E"/>
    <w:rPr>
      <w:rFonts w:ascii="Tahoma" w:eastAsia="Times New Roman" w:hAnsi="Tahoma"/>
      <w:color w:val="000000"/>
      <w:lang w:eastAsia="en-US"/>
    </w:rPr>
  </w:style>
  <w:style w:type="character" w:styleId="FootnoteReference">
    <w:name w:val="footnote reference"/>
    <w:semiHidden w:val="1"/>
    <w:rsid w:val="00E8387E"/>
    <w:rPr>
      <w:rFonts w:cs="Times New Roman"/>
      <w:vertAlign w:val="superscript"/>
    </w:rPr>
  </w:style>
  <w:style w:type="paragraph" w:styleId="Tabletext-left" w:customStyle="1">
    <w:name w:val="Table text - left"/>
    <w:basedOn w:val="Normal"/>
    <w:link w:val="Tabletext-leftChar"/>
    <w:rsid w:val="00E8387E"/>
    <w:pPr>
      <w:spacing w:after="60" w:before="60"/>
      <w:contextualSpacing w:val="1"/>
    </w:pPr>
    <w:rPr>
      <w:rFonts w:ascii="Tahoma" w:hAnsi="Tahoma"/>
      <w:color w:val="000000"/>
      <w:lang w:eastAsia="en-US"/>
    </w:rPr>
  </w:style>
  <w:style w:type="character" w:styleId="Heading3Char" w:customStyle="1">
    <w:name w:val="Heading 3 Char"/>
    <w:link w:val="Heading3"/>
    <w:uiPriority w:val="9"/>
    <w:rsid w:val="00DE69EA"/>
    <w:rPr>
      <w:rFonts w:ascii="Cambria" w:cs="Times New Roman" w:eastAsia="Times New Roman" w:hAnsi="Cambria"/>
      <w:b w:val="1"/>
      <w:bCs w:val="1"/>
      <w:sz w:val="26"/>
      <w:szCs w:val="26"/>
    </w:rPr>
  </w:style>
  <w:style w:type="paragraph" w:styleId="Unnumberedparagraph" w:customStyle="1">
    <w:name w:val="Unnumbered paragraph"/>
    <w:basedOn w:val="Normal"/>
    <w:link w:val="UnnumberedparagraphChar"/>
    <w:rsid w:val="00DE69EA"/>
    <w:pPr>
      <w:spacing w:after="240"/>
    </w:pPr>
    <w:rPr>
      <w:rFonts w:ascii="Tahoma" w:hAnsi="Tahoma"/>
      <w:color w:val="000000"/>
      <w:sz w:val="24"/>
      <w:lang w:eastAsia="en-US"/>
    </w:rPr>
  </w:style>
  <w:style w:type="character" w:styleId="UnnumberedparagraphChar" w:customStyle="1">
    <w:name w:val="Unnumbered paragraph Char"/>
    <w:link w:val="Unnumberedparagraph"/>
    <w:rsid w:val="00DE69EA"/>
    <w:rPr>
      <w:rFonts w:ascii="Tahoma" w:eastAsia="Times New Roman" w:hAnsi="Tahoma"/>
      <w:color w:val="000000"/>
      <w:sz w:val="24"/>
      <w:szCs w:val="24"/>
      <w:lang w:eastAsia="en-US"/>
    </w:rPr>
  </w:style>
  <w:style w:type="paragraph" w:styleId="Bulletskeyfindings" w:customStyle="1">
    <w:name w:val="Bullets (key findings)"/>
    <w:basedOn w:val="Normal"/>
    <w:rsid w:val="00DE69EA"/>
    <w:pPr>
      <w:numPr>
        <w:numId w:val="5"/>
      </w:numPr>
      <w:spacing w:after="120"/>
    </w:pPr>
    <w:rPr>
      <w:rFonts w:ascii="Tahoma" w:hAnsi="Tahoma"/>
      <w:color w:val="000000"/>
      <w:sz w:val="24"/>
      <w:lang w:eastAsia="en-US"/>
    </w:rPr>
  </w:style>
  <w:style w:type="paragraph" w:styleId="Bulletsspaced" w:customStyle="1">
    <w:name w:val="Bullets (spaced)"/>
    <w:basedOn w:val="Normal"/>
    <w:link w:val="BulletsspacedChar"/>
    <w:qFormat w:val="1"/>
    <w:rsid w:val="00875578"/>
    <w:pPr>
      <w:tabs>
        <w:tab w:val="num" w:pos="720"/>
      </w:tabs>
      <w:spacing w:before="120"/>
      <w:ind w:left="720" w:hanging="360"/>
    </w:pPr>
    <w:rPr>
      <w:rFonts w:ascii="Tahoma" w:hAnsi="Tahoma"/>
      <w:color w:val="000000"/>
      <w:sz w:val="24"/>
      <w:lang w:eastAsia="en-US"/>
    </w:rPr>
  </w:style>
  <w:style w:type="character" w:styleId="BulletsspacedChar" w:customStyle="1">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cs="Courier New" w:hAnsi="Courier New"/>
      <w:sz w:val="20"/>
      <w:szCs w:val="20"/>
      <w:lang w:val="en-US"/>
    </w:rPr>
  </w:style>
  <w:style w:type="character" w:styleId="PlainTextChar" w:customStyle="1">
    <w:name w:val="Plain Text Char"/>
    <w:link w:val="PlainText"/>
    <w:rsid w:val="00875578"/>
    <w:rPr>
      <w:rFonts w:ascii="Courier New" w:cs="Courier New" w:eastAsia="Times New Roman" w:hAnsi="Courier New"/>
      <w:lang w:val="en-US"/>
    </w:rPr>
  </w:style>
  <w:style w:type="paragraph" w:styleId="Bulletsspaced-lastbullet" w:customStyle="1">
    <w:name w:val="Bullets (spaced) - last bullet"/>
    <w:basedOn w:val="Bulletsspaced"/>
    <w:next w:val="Normal"/>
    <w:link w:val="Bulletsspaced-lastbulletChar"/>
    <w:rsid w:val="00875578"/>
    <w:pPr>
      <w:tabs>
        <w:tab w:val="num" w:pos="927"/>
      </w:tabs>
      <w:spacing w:after="240"/>
      <w:ind w:left="927"/>
    </w:pPr>
  </w:style>
  <w:style w:type="character" w:styleId="Bulletsspaced-lastbulletChar" w:customStyle="1">
    <w:name w:val="Bullets (spaced) - last bullet Char"/>
    <w:link w:val="Bulletsspaced-lastbullet"/>
    <w:rsid w:val="00875578"/>
    <w:rPr>
      <w:rFonts w:ascii="Tahoma" w:eastAsia="Times New Roman" w:hAnsi="Tahoma"/>
      <w:color w:val="000000"/>
      <w:sz w:val="24"/>
      <w:szCs w:val="24"/>
      <w:lang w:eastAsia="en-US"/>
    </w:rPr>
  </w:style>
  <w:style w:type="character" w:styleId="Tabletext-leftChar" w:customStyle="1">
    <w:name w:val="Table text - left Char"/>
    <w:link w:val="Tabletext-left"/>
    <w:rsid w:val="001C67C0"/>
    <w:rPr>
      <w:rFonts w:ascii="Tahoma" w:eastAsia="Times New Roman" w:hAnsi="Tahoma"/>
      <w:color w:val="000000"/>
      <w:sz w:val="22"/>
      <w:szCs w:val="24"/>
      <w:lang w:eastAsia="en-US"/>
    </w:rPr>
  </w:style>
  <w:style w:type="paragraph" w:styleId="Bulletsdashes" w:customStyle="1">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val="1"/>
    <w:unhideWhenUsed w:val="1"/>
    <w:rsid w:val="00E06545"/>
    <w:pPr>
      <w:spacing w:after="100" w:afterAutospacing="1" w:before="100" w:beforeAutospacing="1"/>
    </w:pPr>
    <w:rPr>
      <w:rFonts w:ascii="Times New Roman" w:hAnsi="Times New Roman" w:eastAsiaTheme="minorEastAsia"/>
      <w:sz w:val="24"/>
    </w:rPr>
  </w:style>
  <w:style w:type="paragraph" w:styleId="NoSpacing">
    <w:name w:val="No Spacing"/>
    <w:link w:val="NoSpacingChar"/>
    <w:uiPriority w:val="1"/>
    <w:qFormat w:val="1"/>
    <w:rsid w:val="00C17CE6"/>
    <w:rPr>
      <w:rFonts w:asciiTheme="minorHAnsi" w:cstheme="minorBidi" w:eastAsiaTheme="minorEastAsia" w:hAnsiTheme="minorHAnsi"/>
      <w:sz w:val="22"/>
      <w:szCs w:val="22"/>
      <w:lang w:eastAsia="en-US"/>
    </w:rPr>
  </w:style>
  <w:style w:type="character" w:styleId="NoSpacingChar" w:customStyle="1">
    <w:name w:val="No Spacing Char"/>
    <w:basedOn w:val="DefaultParagraphFont"/>
    <w:link w:val="NoSpacing"/>
    <w:uiPriority w:val="1"/>
    <w:rsid w:val="00C17CE6"/>
    <w:rPr>
      <w:rFonts w:asciiTheme="minorHAnsi" w:cstheme="minorBidi" w:eastAsiaTheme="minorEastAsia" w:hAnsiTheme="minorHAnsi"/>
      <w:sz w:val="22"/>
      <w:szCs w:val="22"/>
      <w:lang w:eastAsia="en-US"/>
    </w:rPr>
  </w:style>
  <w:style w:type="character" w:styleId="normaltextrun" w:customStyle="1">
    <w:name w:val="normaltextrun"/>
    <w:basedOn w:val="DefaultParagraphFont"/>
    <w:rsid w:val="00D84531"/>
  </w:style>
  <w:style w:type="character" w:styleId="eop" w:customStyle="1">
    <w:name w:val="eop"/>
    <w:basedOn w:val="DefaultParagraphFont"/>
    <w:rsid w:val="00DC4B71"/>
  </w:style>
  <w:style w:type="paragraph" w:styleId="Subtitle">
    <w:name w:val="Subtitle"/>
    <w:basedOn w:val="Normal"/>
    <w:next w:val="Normal"/>
    <w:pPr>
      <w:spacing w:after="200" w:line="276"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44.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8hePBjYUzjC3yH7kQY2mfYcog==">AMUW2mUskwo60wy10krk921IPGlqzuWciejrIaFg5JdFlZH1CUGGARGm9qaxUdQH16w/ze0XBbA7Q7xOgIIPfGQ7idn8xumpMRuDqUNIeB3aTBmzf/adpqCjI0MdwLku2T4NItV4gpAD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2021-05-10T11:14:00Z</dcterms:created>
  <dc:creator>mm07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